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A5" w:rsidRDefault="008824A5">
      <w:pPr>
        <w:pStyle w:val="GvdeMetni"/>
        <w:rPr>
          <w:rFonts w:ascii="Times New Roman"/>
          <w:sz w:val="32"/>
        </w:rPr>
      </w:pPr>
    </w:p>
    <w:p w:rsidR="008824A5" w:rsidRDefault="00321375">
      <w:pPr>
        <w:spacing w:before="211"/>
        <w:ind w:left="1897"/>
        <w:rPr>
          <w:rFonts w:ascii="Arial" w:hAnsi="Arial"/>
          <w:sz w:val="28"/>
        </w:rPr>
      </w:pPr>
      <w:r>
        <w:rPr>
          <w:noProof/>
          <w:lang w:eastAsia="tr-TR"/>
        </w:rPr>
        <w:drawing>
          <wp:anchor distT="0" distB="0" distL="0" distR="0" simplePos="0" relativeHeight="15731712" behindDoc="0" locked="0" layoutInCell="1" allowOverlap="1">
            <wp:simplePos x="0" y="0"/>
            <wp:positionH relativeFrom="page">
              <wp:posOffset>247891</wp:posOffset>
            </wp:positionH>
            <wp:positionV relativeFrom="paragraph">
              <wp:posOffset>234465</wp:posOffset>
            </wp:positionV>
            <wp:extent cx="191046" cy="1725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1046" cy="172593"/>
                    </a:xfrm>
                    <a:prstGeom prst="rect">
                      <a:avLst/>
                    </a:prstGeom>
                  </pic:spPr>
                </pic:pic>
              </a:graphicData>
            </a:graphic>
          </wp:anchor>
        </w:drawing>
      </w:r>
      <w:r>
        <w:rPr>
          <w:noProof/>
          <w:lang w:eastAsia="tr-TR"/>
        </w:rPr>
        <w:drawing>
          <wp:anchor distT="0" distB="0" distL="0" distR="0" simplePos="0" relativeHeight="15732224" behindDoc="0" locked="0" layoutInCell="1" allowOverlap="1">
            <wp:simplePos x="0" y="0"/>
            <wp:positionH relativeFrom="page">
              <wp:posOffset>534466</wp:posOffset>
            </wp:positionH>
            <wp:positionV relativeFrom="paragraph">
              <wp:posOffset>234465</wp:posOffset>
            </wp:positionV>
            <wp:extent cx="191058" cy="17259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91058" cy="172593"/>
                    </a:xfrm>
                    <a:prstGeom prst="rect">
                      <a:avLst/>
                    </a:prstGeom>
                  </pic:spPr>
                </pic:pic>
              </a:graphicData>
            </a:graphic>
          </wp:anchor>
        </w:drawing>
      </w:r>
      <w:r>
        <w:rPr>
          <w:noProof/>
          <w:lang w:eastAsia="tr-TR"/>
        </w:rPr>
        <w:drawing>
          <wp:anchor distT="0" distB="0" distL="0" distR="0" simplePos="0" relativeHeight="15732736" behindDoc="0" locked="0" layoutInCell="1" allowOverlap="1">
            <wp:simplePos x="0" y="0"/>
            <wp:positionH relativeFrom="page">
              <wp:posOffset>821042</wp:posOffset>
            </wp:positionH>
            <wp:positionV relativeFrom="paragraph">
              <wp:posOffset>234465</wp:posOffset>
            </wp:positionV>
            <wp:extent cx="191046" cy="17259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91046" cy="172593"/>
                    </a:xfrm>
                    <a:prstGeom prst="rect">
                      <a:avLst/>
                    </a:prstGeom>
                  </pic:spPr>
                </pic:pic>
              </a:graphicData>
            </a:graphic>
          </wp:anchor>
        </w:drawing>
      </w:r>
      <w:r w:rsidR="006A7D25" w:rsidRPr="006A7D25">
        <w:pict>
          <v:line id="_x0000_s1029" style="position:absolute;left:0;text-align:left;z-index:15733248;mso-position-horizontal-relative:page;mso-position-vertical-relative:text" from="90.95pt,4.9pt" to="90.95pt,43.95pt" strokeweight="2pt">
            <w10:wrap anchorx="page"/>
          </v:line>
        </w:pict>
      </w:r>
      <w:r>
        <w:rPr>
          <w:rFonts w:ascii="Arial" w:hAnsi="Arial"/>
          <w:w w:val="95"/>
          <w:sz w:val="28"/>
        </w:rPr>
        <w:t>NASIL BİR YÖNTEM?</w:t>
      </w:r>
    </w:p>
    <w:p w:rsidR="008824A5" w:rsidRDefault="008824A5">
      <w:pPr>
        <w:pStyle w:val="GvdeMetni"/>
        <w:rPr>
          <w:rFonts w:ascii="Arial"/>
          <w:sz w:val="32"/>
        </w:rPr>
      </w:pPr>
    </w:p>
    <w:p w:rsidR="008824A5" w:rsidRDefault="008824A5">
      <w:pPr>
        <w:pStyle w:val="GvdeMetni"/>
        <w:rPr>
          <w:rFonts w:ascii="Arial"/>
          <w:sz w:val="32"/>
        </w:rPr>
      </w:pPr>
    </w:p>
    <w:p w:rsidR="008824A5" w:rsidRDefault="00321375">
      <w:pPr>
        <w:pStyle w:val="ListeParagraf"/>
        <w:numPr>
          <w:ilvl w:val="0"/>
          <w:numId w:val="1"/>
        </w:numPr>
        <w:tabs>
          <w:tab w:val="left" w:pos="893"/>
          <w:tab w:val="left" w:pos="894"/>
        </w:tabs>
        <w:spacing w:before="204" w:line="285" w:lineRule="auto"/>
        <w:ind w:right="38"/>
        <w:rPr>
          <w:sz w:val="20"/>
        </w:rPr>
      </w:pPr>
      <w:r>
        <w:rPr>
          <w:w w:val="95"/>
          <w:sz w:val="20"/>
        </w:rPr>
        <w:t xml:space="preserve">Kabul edilemez bir davranışla karşılaştığınız </w:t>
      </w:r>
      <w:r>
        <w:rPr>
          <w:rFonts w:ascii="Trebuchet MS" w:hAnsi="Trebuchet MS"/>
          <w:w w:val="95"/>
          <w:sz w:val="20"/>
        </w:rPr>
        <w:t>zaman</w:t>
      </w:r>
      <w:r>
        <w:rPr>
          <w:rFonts w:ascii="Trebuchet MS" w:hAnsi="Trebuchet MS"/>
          <w:spacing w:val="-19"/>
          <w:w w:val="95"/>
          <w:sz w:val="20"/>
        </w:rPr>
        <w:t xml:space="preserve"> </w:t>
      </w:r>
      <w:r>
        <w:rPr>
          <w:rFonts w:ascii="Trebuchet MS" w:hAnsi="Trebuchet MS"/>
          <w:w w:val="95"/>
          <w:sz w:val="20"/>
        </w:rPr>
        <w:t>onun</w:t>
      </w:r>
      <w:r>
        <w:rPr>
          <w:rFonts w:ascii="Trebuchet MS" w:hAnsi="Trebuchet MS"/>
          <w:spacing w:val="-20"/>
          <w:w w:val="95"/>
          <w:sz w:val="20"/>
        </w:rPr>
        <w:t xml:space="preserve"> </w:t>
      </w:r>
      <w:r>
        <w:rPr>
          <w:rFonts w:ascii="Trebuchet MS" w:hAnsi="Trebuchet MS"/>
          <w:w w:val="95"/>
          <w:sz w:val="20"/>
        </w:rPr>
        <w:t>yerine</w:t>
      </w:r>
      <w:r>
        <w:rPr>
          <w:rFonts w:ascii="Trebuchet MS" w:hAnsi="Trebuchet MS"/>
          <w:spacing w:val="-19"/>
          <w:w w:val="95"/>
          <w:sz w:val="20"/>
        </w:rPr>
        <w:t xml:space="preserve"> </w:t>
      </w:r>
      <w:r>
        <w:rPr>
          <w:rFonts w:ascii="Trebuchet MS" w:hAnsi="Trebuchet MS"/>
          <w:w w:val="95"/>
          <w:sz w:val="20"/>
        </w:rPr>
        <w:t>kabul</w:t>
      </w:r>
      <w:r>
        <w:rPr>
          <w:rFonts w:ascii="Trebuchet MS" w:hAnsi="Trebuchet MS"/>
          <w:spacing w:val="-20"/>
          <w:w w:val="95"/>
          <w:sz w:val="20"/>
        </w:rPr>
        <w:t xml:space="preserve"> </w:t>
      </w:r>
      <w:r>
        <w:rPr>
          <w:rFonts w:ascii="Trebuchet MS" w:hAnsi="Trebuchet MS"/>
          <w:w w:val="95"/>
          <w:sz w:val="20"/>
        </w:rPr>
        <w:t>edilebilir</w:t>
      </w:r>
      <w:r>
        <w:rPr>
          <w:rFonts w:ascii="Trebuchet MS" w:hAnsi="Trebuchet MS"/>
          <w:spacing w:val="-20"/>
          <w:w w:val="95"/>
          <w:sz w:val="20"/>
        </w:rPr>
        <w:t xml:space="preserve"> </w:t>
      </w:r>
      <w:r>
        <w:rPr>
          <w:rFonts w:ascii="Trebuchet MS" w:hAnsi="Trebuchet MS"/>
          <w:w w:val="95"/>
          <w:sz w:val="20"/>
        </w:rPr>
        <w:t>bir</w:t>
      </w:r>
      <w:r>
        <w:rPr>
          <w:rFonts w:ascii="Trebuchet MS" w:hAnsi="Trebuchet MS"/>
          <w:spacing w:val="-20"/>
          <w:w w:val="95"/>
          <w:sz w:val="20"/>
        </w:rPr>
        <w:t xml:space="preserve"> </w:t>
      </w:r>
      <w:proofErr w:type="spellStart"/>
      <w:r>
        <w:rPr>
          <w:rFonts w:ascii="Trebuchet MS" w:hAnsi="Trebuchet MS"/>
          <w:w w:val="95"/>
          <w:sz w:val="20"/>
        </w:rPr>
        <w:t>davra</w:t>
      </w:r>
      <w:proofErr w:type="spellEnd"/>
      <w:r>
        <w:rPr>
          <w:rFonts w:ascii="Trebuchet MS" w:hAnsi="Trebuchet MS"/>
          <w:w w:val="95"/>
          <w:sz w:val="20"/>
        </w:rPr>
        <w:t xml:space="preserve">- </w:t>
      </w:r>
      <w:proofErr w:type="spellStart"/>
      <w:r>
        <w:rPr>
          <w:sz w:val="20"/>
        </w:rPr>
        <w:t>nış</w:t>
      </w:r>
      <w:proofErr w:type="spellEnd"/>
      <w:r>
        <w:rPr>
          <w:spacing w:val="-35"/>
          <w:sz w:val="20"/>
        </w:rPr>
        <w:t xml:space="preserve"> </w:t>
      </w:r>
      <w:r>
        <w:rPr>
          <w:sz w:val="20"/>
        </w:rPr>
        <w:t>koymaya</w:t>
      </w:r>
      <w:r>
        <w:rPr>
          <w:spacing w:val="-34"/>
          <w:sz w:val="20"/>
        </w:rPr>
        <w:t xml:space="preserve"> </w:t>
      </w:r>
      <w:r>
        <w:rPr>
          <w:sz w:val="20"/>
        </w:rPr>
        <w:t>çalışın.</w:t>
      </w:r>
      <w:r>
        <w:rPr>
          <w:spacing w:val="-35"/>
          <w:sz w:val="20"/>
        </w:rPr>
        <w:t xml:space="preserve"> </w:t>
      </w:r>
      <w:r>
        <w:rPr>
          <w:sz w:val="20"/>
        </w:rPr>
        <w:t>Örneğin;</w:t>
      </w:r>
      <w:r>
        <w:rPr>
          <w:spacing w:val="-33"/>
          <w:sz w:val="20"/>
        </w:rPr>
        <w:t xml:space="preserve"> </w:t>
      </w:r>
      <w:r>
        <w:rPr>
          <w:sz w:val="20"/>
        </w:rPr>
        <w:t>cam</w:t>
      </w:r>
      <w:r>
        <w:rPr>
          <w:spacing w:val="-34"/>
          <w:sz w:val="20"/>
        </w:rPr>
        <w:t xml:space="preserve"> </w:t>
      </w:r>
      <w:r>
        <w:rPr>
          <w:sz w:val="20"/>
        </w:rPr>
        <w:t>sürahi</w:t>
      </w:r>
      <w:r>
        <w:rPr>
          <w:spacing w:val="-35"/>
          <w:sz w:val="20"/>
        </w:rPr>
        <w:t xml:space="preserve"> </w:t>
      </w:r>
      <w:r>
        <w:rPr>
          <w:sz w:val="20"/>
        </w:rPr>
        <w:t xml:space="preserve">ile </w:t>
      </w:r>
      <w:r>
        <w:rPr>
          <w:w w:val="95"/>
          <w:sz w:val="20"/>
        </w:rPr>
        <w:t>oynayan</w:t>
      </w:r>
      <w:r>
        <w:rPr>
          <w:spacing w:val="-14"/>
          <w:w w:val="95"/>
          <w:sz w:val="20"/>
        </w:rPr>
        <w:t xml:space="preserve"> </w:t>
      </w:r>
      <w:r>
        <w:rPr>
          <w:w w:val="95"/>
          <w:sz w:val="20"/>
        </w:rPr>
        <w:t>çocuğa</w:t>
      </w:r>
      <w:r>
        <w:rPr>
          <w:spacing w:val="-14"/>
          <w:w w:val="95"/>
          <w:sz w:val="20"/>
        </w:rPr>
        <w:t xml:space="preserve"> </w:t>
      </w:r>
      <w:r>
        <w:rPr>
          <w:w w:val="95"/>
          <w:sz w:val="20"/>
        </w:rPr>
        <w:t>hemen</w:t>
      </w:r>
      <w:r>
        <w:rPr>
          <w:spacing w:val="-13"/>
          <w:w w:val="95"/>
          <w:sz w:val="20"/>
        </w:rPr>
        <w:t xml:space="preserve"> </w:t>
      </w:r>
      <w:r>
        <w:rPr>
          <w:w w:val="95"/>
          <w:sz w:val="20"/>
        </w:rPr>
        <w:t>kızmak</w:t>
      </w:r>
      <w:r>
        <w:rPr>
          <w:spacing w:val="-13"/>
          <w:w w:val="95"/>
          <w:sz w:val="20"/>
        </w:rPr>
        <w:t xml:space="preserve"> </w:t>
      </w:r>
      <w:r>
        <w:rPr>
          <w:w w:val="95"/>
          <w:sz w:val="20"/>
        </w:rPr>
        <w:t>ya</w:t>
      </w:r>
      <w:r>
        <w:rPr>
          <w:spacing w:val="-14"/>
          <w:w w:val="95"/>
          <w:sz w:val="20"/>
        </w:rPr>
        <w:t xml:space="preserve"> </w:t>
      </w:r>
      <w:r>
        <w:rPr>
          <w:w w:val="95"/>
          <w:sz w:val="20"/>
        </w:rPr>
        <w:t>da</w:t>
      </w:r>
      <w:r>
        <w:rPr>
          <w:spacing w:val="-14"/>
          <w:w w:val="95"/>
          <w:sz w:val="20"/>
        </w:rPr>
        <w:t xml:space="preserve"> </w:t>
      </w:r>
      <w:r>
        <w:rPr>
          <w:w w:val="95"/>
          <w:sz w:val="20"/>
        </w:rPr>
        <w:t xml:space="preserve">azarla- </w:t>
      </w:r>
      <w:proofErr w:type="spellStart"/>
      <w:r>
        <w:rPr>
          <w:sz w:val="20"/>
        </w:rPr>
        <w:t>mak</w:t>
      </w:r>
      <w:proofErr w:type="spellEnd"/>
      <w:r>
        <w:rPr>
          <w:spacing w:val="-33"/>
          <w:sz w:val="20"/>
        </w:rPr>
        <w:t xml:space="preserve"> </w:t>
      </w:r>
      <w:r>
        <w:rPr>
          <w:sz w:val="20"/>
        </w:rPr>
        <w:t>yerine</w:t>
      </w:r>
      <w:r>
        <w:rPr>
          <w:spacing w:val="-34"/>
          <w:sz w:val="20"/>
        </w:rPr>
        <w:t xml:space="preserve"> </w:t>
      </w:r>
      <w:r>
        <w:rPr>
          <w:sz w:val="20"/>
        </w:rPr>
        <w:t>plastik</w:t>
      </w:r>
      <w:r>
        <w:rPr>
          <w:spacing w:val="-33"/>
          <w:sz w:val="20"/>
        </w:rPr>
        <w:t xml:space="preserve"> </w:t>
      </w:r>
      <w:r>
        <w:rPr>
          <w:sz w:val="20"/>
        </w:rPr>
        <w:t>sürahi</w:t>
      </w:r>
      <w:r>
        <w:rPr>
          <w:spacing w:val="-33"/>
          <w:sz w:val="20"/>
        </w:rPr>
        <w:t xml:space="preserve"> </w:t>
      </w:r>
      <w:r>
        <w:rPr>
          <w:sz w:val="20"/>
        </w:rPr>
        <w:t>ile</w:t>
      </w:r>
      <w:r>
        <w:rPr>
          <w:spacing w:val="-33"/>
          <w:sz w:val="20"/>
        </w:rPr>
        <w:t xml:space="preserve"> </w:t>
      </w:r>
      <w:r>
        <w:rPr>
          <w:sz w:val="20"/>
        </w:rPr>
        <w:t>oynamasına</w:t>
      </w:r>
      <w:r>
        <w:rPr>
          <w:spacing w:val="-33"/>
          <w:sz w:val="20"/>
        </w:rPr>
        <w:t xml:space="preserve"> </w:t>
      </w:r>
      <w:r>
        <w:rPr>
          <w:sz w:val="20"/>
        </w:rPr>
        <w:t>izin vermek</w:t>
      </w:r>
      <w:r>
        <w:rPr>
          <w:spacing w:val="-7"/>
          <w:sz w:val="20"/>
        </w:rPr>
        <w:t xml:space="preserve"> </w:t>
      </w:r>
      <w:r>
        <w:rPr>
          <w:sz w:val="20"/>
        </w:rPr>
        <w:t>gibi…</w:t>
      </w:r>
    </w:p>
    <w:p w:rsidR="008824A5" w:rsidRDefault="00321375">
      <w:pPr>
        <w:pStyle w:val="ListeParagraf"/>
        <w:numPr>
          <w:ilvl w:val="0"/>
          <w:numId w:val="1"/>
        </w:numPr>
        <w:tabs>
          <w:tab w:val="left" w:pos="893"/>
          <w:tab w:val="left" w:pos="894"/>
        </w:tabs>
        <w:spacing w:before="109" w:line="285" w:lineRule="auto"/>
        <w:ind w:right="90"/>
        <w:rPr>
          <w:sz w:val="20"/>
        </w:rPr>
      </w:pPr>
      <w:r>
        <w:rPr>
          <w:w w:val="95"/>
          <w:sz w:val="20"/>
        </w:rPr>
        <w:t>Ona çeşitli seçenekler sunarak seçme şansı tanıyın. Örneğin, kıyafet konusunda</w:t>
      </w:r>
      <w:r>
        <w:rPr>
          <w:spacing w:val="-37"/>
          <w:w w:val="95"/>
          <w:sz w:val="20"/>
        </w:rPr>
        <w:t xml:space="preserve"> </w:t>
      </w:r>
      <w:r>
        <w:rPr>
          <w:w w:val="95"/>
          <w:sz w:val="20"/>
        </w:rPr>
        <w:t xml:space="preserve">problem </w:t>
      </w:r>
      <w:r>
        <w:rPr>
          <w:sz w:val="20"/>
        </w:rPr>
        <w:t>yaşıyorsanız</w:t>
      </w:r>
      <w:r>
        <w:rPr>
          <w:spacing w:val="-37"/>
          <w:sz w:val="20"/>
        </w:rPr>
        <w:t xml:space="preserve"> </w:t>
      </w:r>
      <w:r>
        <w:rPr>
          <w:sz w:val="20"/>
        </w:rPr>
        <w:t>“kırmızı,</w:t>
      </w:r>
      <w:r>
        <w:rPr>
          <w:spacing w:val="-36"/>
          <w:sz w:val="20"/>
        </w:rPr>
        <w:t xml:space="preserve"> </w:t>
      </w:r>
      <w:r>
        <w:rPr>
          <w:sz w:val="20"/>
        </w:rPr>
        <w:t>mor,</w:t>
      </w:r>
      <w:r>
        <w:rPr>
          <w:spacing w:val="-35"/>
          <w:sz w:val="20"/>
        </w:rPr>
        <w:t xml:space="preserve"> </w:t>
      </w:r>
      <w:r>
        <w:rPr>
          <w:sz w:val="20"/>
        </w:rPr>
        <w:t>sarı</w:t>
      </w:r>
      <w:r>
        <w:rPr>
          <w:spacing w:val="-36"/>
          <w:sz w:val="20"/>
        </w:rPr>
        <w:t xml:space="preserve"> </w:t>
      </w:r>
      <w:r>
        <w:rPr>
          <w:sz w:val="20"/>
        </w:rPr>
        <w:t>tişörtlerden birine</w:t>
      </w:r>
      <w:r>
        <w:rPr>
          <w:spacing w:val="-28"/>
          <w:sz w:val="20"/>
        </w:rPr>
        <w:t xml:space="preserve"> </w:t>
      </w:r>
      <w:r>
        <w:rPr>
          <w:sz w:val="20"/>
        </w:rPr>
        <w:t>sen</w:t>
      </w:r>
      <w:r>
        <w:rPr>
          <w:spacing w:val="-27"/>
          <w:sz w:val="20"/>
        </w:rPr>
        <w:t xml:space="preserve"> </w:t>
      </w:r>
      <w:r>
        <w:rPr>
          <w:sz w:val="20"/>
        </w:rPr>
        <w:t>karar</w:t>
      </w:r>
      <w:r>
        <w:rPr>
          <w:spacing w:val="-28"/>
          <w:sz w:val="20"/>
        </w:rPr>
        <w:t xml:space="preserve"> </w:t>
      </w:r>
      <w:r>
        <w:rPr>
          <w:sz w:val="20"/>
        </w:rPr>
        <w:t>ver”</w:t>
      </w:r>
      <w:r>
        <w:rPr>
          <w:spacing w:val="-28"/>
          <w:sz w:val="20"/>
        </w:rPr>
        <w:t xml:space="preserve"> </w:t>
      </w:r>
      <w:r>
        <w:rPr>
          <w:sz w:val="20"/>
        </w:rPr>
        <w:t>diyerek</w:t>
      </w:r>
      <w:r>
        <w:rPr>
          <w:spacing w:val="-26"/>
          <w:sz w:val="20"/>
        </w:rPr>
        <w:t xml:space="preserve"> </w:t>
      </w:r>
      <w:r>
        <w:rPr>
          <w:sz w:val="20"/>
        </w:rPr>
        <w:t>seçme</w:t>
      </w:r>
      <w:r>
        <w:rPr>
          <w:spacing w:val="-27"/>
          <w:sz w:val="20"/>
        </w:rPr>
        <w:t xml:space="preserve"> </w:t>
      </w:r>
      <w:r>
        <w:rPr>
          <w:sz w:val="20"/>
        </w:rPr>
        <w:t>şansını çocuğunuza</w:t>
      </w:r>
      <w:r>
        <w:rPr>
          <w:spacing w:val="-11"/>
          <w:sz w:val="20"/>
        </w:rPr>
        <w:t xml:space="preserve"> </w:t>
      </w:r>
      <w:r>
        <w:rPr>
          <w:sz w:val="20"/>
        </w:rPr>
        <w:t>verebilirsiniz.</w:t>
      </w:r>
    </w:p>
    <w:p w:rsidR="008824A5" w:rsidRDefault="00321375">
      <w:pPr>
        <w:pStyle w:val="ListeParagraf"/>
        <w:numPr>
          <w:ilvl w:val="0"/>
          <w:numId w:val="1"/>
        </w:numPr>
        <w:tabs>
          <w:tab w:val="left" w:pos="893"/>
          <w:tab w:val="left" w:pos="894"/>
        </w:tabs>
        <w:spacing w:before="112" w:line="288" w:lineRule="auto"/>
        <w:ind w:right="70"/>
        <w:rPr>
          <w:sz w:val="20"/>
        </w:rPr>
      </w:pPr>
      <w:r>
        <w:rPr>
          <w:sz w:val="20"/>
        </w:rPr>
        <w:t>Beklentilerinizi</w:t>
      </w:r>
      <w:r>
        <w:rPr>
          <w:spacing w:val="-32"/>
          <w:sz w:val="20"/>
        </w:rPr>
        <w:t xml:space="preserve"> </w:t>
      </w:r>
      <w:r>
        <w:rPr>
          <w:sz w:val="20"/>
        </w:rPr>
        <w:t>dile</w:t>
      </w:r>
      <w:r>
        <w:rPr>
          <w:spacing w:val="-32"/>
          <w:sz w:val="20"/>
        </w:rPr>
        <w:t xml:space="preserve"> </w:t>
      </w:r>
      <w:r>
        <w:rPr>
          <w:sz w:val="20"/>
        </w:rPr>
        <w:t>getirin</w:t>
      </w:r>
      <w:r>
        <w:rPr>
          <w:spacing w:val="-32"/>
          <w:sz w:val="20"/>
        </w:rPr>
        <w:t xml:space="preserve"> </w:t>
      </w:r>
      <w:r>
        <w:rPr>
          <w:sz w:val="20"/>
        </w:rPr>
        <w:t>ve</w:t>
      </w:r>
      <w:r>
        <w:rPr>
          <w:spacing w:val="-30"/>
          <w:sz w:val="20"/>
        </w:rPr>
        <w:t xml:space="preserve"> </w:t>
      </w:r>
      <w:r>
        <w:rPr>
          <w:sz w:val="20"/>
        </w:rPr>
        <w:t>hatalarını</w:t>
      </w:r>
      <w:r>
        <w:rPr>
          <w:spacing w:val="-32"/>
          <w:sz w:val="20"/>
        </w:rPr>
        <w:t xml:space="preserve"> </w:t>
      </w:r>
      <w:r>
        <w:rPr>
          <w:sz w:val="20"/>
        </w:rPr>
        <w:t>telafi etme</w:t>
      </w:r>
      <w:r>
        <w:rPr>
          <w:spacing w:val="-23"/>
          <w:sz w:val="20"/>
        </w:rPr>
        <w:t xml:space="preserve"> </w:t>
      </w:r>
      <w:r>
        <w:rPr>
          <w:sz w:val="20"/>
        </w:rPr>
        <w:t>yöntemlerini</w:t>
      </w:r>
      <w:r>
        <w:rPr>
          <w:spacing w:val="-23"/>
          <w:sz w:val="20"/>
        </w:rPr>
        <w:t xml:space="preserve"> </w:t>
      </w:r>
      <w:r>
        <w:rPr>
          <w:sz w:val="20"/>
        </w:rPr>
        <w:t>gösterin,</w:t>
      </w:r>
      <w:r>
        <w:rPr>
          <w:spacing w:val="-21"/>
          <w:sz w:val="20"/>
        </w:rPr>
        <w:t xml:space="preserve"> </w:t>
      </w:r>
      <w:r>
        <w:rPr>
          <w:sz w:val="20"/>
        </w:rPr>
        <w:t>ona</w:t>
      </w:r>
      <w:r>
        <w:rPr>
          <w:spacing w:val="-23"/>
          <w:sz w:val="20"/>
        </w:rPr>
        <w:t xml:space="preserve"> </w:t>
      </w:r>
      <w:r>
        <w:rPr>
          <w:sz w:val="20"/>
        </w:rPr>
        <w:t>yardımcı</w:t>
      </w:r>
    </w:p>
    <w:p w:rsidR="008824A5" w:rsidRDefault="00321375">
      <w:pPr>
        <w:pStyle w:val="GvdeMetni"/>
        <w:spacing w:line="283" w:lineRule="auto"/>
        <w:ind w:left="893" w:right="40"/>
        <w:rPr>
          <w:rFonts w:ascii="Arial" w:hAnsi="Arial"/>
        </w:rPr>
      </w:pPr>
      <w:proofErr w:type="gramStart"/>
      <w:r>
        <w:rPr>
          <w:rFonts w:ascii="Arial" w:hAnsi="Arial"/>
        </w:rPr>
        <w:t>olun</w:t>
      </w:r>
      <w:proofErr w:type="gramEnd"/>
      <w:r>
        <w:rPr>
          <w:rFonts w:ascii="Arial" w:hAnsi="Arial"/>
        </w:rPr>
        <w:t>.</w:t>
      </w:r>
      <w:r>
        <w:rPr>
          <w:rFonts w:ascii="Arial" w:hAnsi="Arial"/>
          <w:spacing w:val="-36"/>
        </w:rPr>
        <w:t xml:space="preserve"> </w:t>
      </w:r>
      <w:r>
        <w:rPr>
          <w:rFonts w:ascii="Arial" w:hAnsi="Arial"/>
        </w:rPr>
        <w:t>Örneğin;</w:t>
      </w:r>
      <w:r>
        <w:rPr>
          <w:rFonts w:ascii="Arial" w:hAnsi="Arial"/>
          <w:spacing w:val="-36"/>
        </w:rPr>
        <w:t xml:space="preserve"> </w:t>
      </w:r>
      <w:r>
        <w:rPr>
          <w:rFonts w:ascii="Arial" w:hAnsi="Arial"/>
        </w:rPr>
        <w:t>“Kalemlerimi</w:t>
      </w:r>
      <w:r>
        <w:rPr>
          <w:rFonts w:ascii="Arial" w:hAnsi="Arial"/>
          <w:spacing w:val="-35"/>
        </w:rPr>
        <w:t xml:space="preserve"> </w:t>
      </w:r>
      <w:r>
        <w:rPr>
          <w:rFonts w:ascii="Arial" w:hAnsi="Arial"/>
        </w:rPr>
        <w:t>sana</w:t>
      </w:r>
      <w:r>
        <w:rPr>
          <w:rFonts w:ascii="Arial" w:hAnsi="Arial"/>
          <w:spacing w:val="-36"/>
        </w:rPr>
        <w:t xml:space="preserve"> </w:t>
      </w:r>
      <w:r>
        <w:rPr>
          <w:rFonts w:ascii="Arial" w:hAnsi="Arial"/>
        </w:rPr>
        <w:t>ödünç</w:t>
      </w:r>
      <w:r>
        <w:rPr>
          <w:rFonts w:ascii="Arial" w:hAnsi="Arial"/>
          <w:spacing w:val="-36"/>
        </w:rPr>
        <w:t xml:space="preserve"> </w:t>
      </w:r>
      <w:r>
        <w:rPr>
          <w:rFonts w:ascii="Arial" w:hAnsi="Arial"/>
        </w:rPr>
        <w:t xml:space="preserve">ver- </w:t>
      </w:r>
      <w:proofErr w:type="spellStart"/>
      <w:r>
        <w:rPr>
          <w:rFonts w:ascii="Arial" w:hAnsi="Arial"/>
          <w:w w:val="95"/>
        </w:rPr>
        <w:t>diğimde</w:t>
      </w:r>
      <w:proofErr w:type="spellEnd"/>
      <w:r>
        <w:rPr>
          <w:rFonts w:ascii="Arial" w:hAnsi="Arial"/>
          <w:w w:val="95"/>
        </w:rPr>
        <w:t xml:space="preserve"> onları sağlam olarak yerine</w:t>
      </w:r>
      <w:r>
        <w:rPr>
          <w:rFonts w:ascii="Arial" w:hAnsi="Arial"/>
          <w:spacing w:val="-26"/>
          <w:w w:val="95"/>
        </w:rPr>
        <w:t xml:space="preserve"> </w:t>
      </w:r>
      <w:r>
        <w:rPr>
          <w:rFonts w:ascii="Arial" w:hAnsi="Arial"/>
          <w:w w:val="95"/>
        </w:rPr>
        <w:t xml:space="preserve">koymanı </w:t>
      </w:r>
      <w:r>
        <w:rPr>
          <w:rFonts w:ascii="Arial" w:hAnsi="Arial"/>
        </w:rPr>
        <w:t>beklerim”</w:t>
      </w:r>
      <w:r>
        <w:rPr>
          <w:rFonts w:ascii="Arial" w:hAnsi="Arial"/>
          <w:spacing w:val="-25"/>
        </w:rPr>
        <w:t xml:space="preserve"> </w:t>
      </w:r>
      <w:r>
        <w:rPr>
          <w:rFonts w:ascii="Arial" w:hAnsi="Arial"/>
        </w:rPr>
        <w:t>(beklentileri</w:t>
      </w:r>
      <w:r>
        <w:rPr>
          <w:rFonts w:ascii="Arial" w:hAnsi="Arial"/>
          <w:spacing w:val="-26"/>
        </w:rPr>
        <w:t xml:space="preserve"> </w:t>
      </w:r>
      <w:r>
        <w:rPr>
          <w:rFonts w:ascii="Arial" w:hAnsi="Arial"/>
        </w:rPr>
        <w:t>ifade</w:t>
      </w:r>
      <w:r>
        <w:rPr>
          <w:rFonts w:ascii="Arial" w:hAnsi="Arial"/>
          <w:spacing w:val="-24"/>
        </w:rPr>
        <w:t xml:space="preserve"> </w:t>
      </w:r>
      <w:r>
        <w:rPr>
          <w:rFonts w:ascii="Arial" w:hAnsi="Arial"/>
        </w:rPr>
        <w:t>etmek)</w:t>
      </w:r>
      <w:r>
        <w:rPr>
          <w:rFonts w:ascii="Arial" w:hAnsi="Arial"/>
          <w:spacing w:val="-26"/>
        </w:rPr>
        <w:t xml:space="preserve"> </w:t>
      </w:r>
      <w:r>
        <w:rPr>
          <w:rFonts w:ascii="Arial" w:hAnsi="Arial"/>
        </w:rPr>
        <w:t>“Madem bunların</w:t>
      </w:r>
      <w:r>
        <w:rPr>
          <w:rFonts w:ascii="Arial" w:hAnsi="Arial"/>
          <w:spacing w:val="-28"/>
        </w:rPr>
        <w:t xml:space="preserve"> </w:t>
      </w:r>
      <w:r>
        <w:rPr>
          <w:rFonts w:ascii="Arial" w:hAnsi="Arial"/>
        </w:rPr>
        <w:t>ucu</w:t>
      </w:r>
      <w:r>
        <w:rPr>
          <w:rFonts w:ascii="Arial" w:hAnsi="Arial"/>
          <w:spacing w:val="-28"/>
        </w:rPr>
        <w:t xml:space="preserve"> </w:t>
      </w:r>
      <w:r>
        <w:rPr>
          <w:rFonts w:ascii="Arial" w:hAnsi="Arial"/>
        </w:rPr>
        <w:t>kırılmış,</w:t>
      </w:r>
      <w:r>
        <w:rPr>
          <w:rFonts w:ascii="Arial" w:hAnsi="Arial"/>
          <w:spacing w:val="-27"/>
        </w:rPr>
        <w:t xml:space="preserve"> </w:t>
      </w:r>
      <w:r>
        <w:rPr>
          <w:rFonts w:ascii="Arial" w:hAnsi="Arial"/>
        </w:rPr>
        <w:t>şu</w:t>
      </w:r>
      <w:r>
        <w:rPr>
          <w:rFonts w:ascii="Arial" w:hAnsi="Arial"/>
          <w:spacing w:val="-28"/>
        </w:rPr>
        <w:t xml:space="preserve"> </w:t>
      </w:r>
      <w:r>
        <w:rPr>
          <w:rFonts w:ascii="Arial" w:hAnsi="Arial"/>
        </w:rPr>
        <w:t>kalemtıraş</w:t>
      </w:r>
      <w:r>
        <w:rPr>
          <w:rFonts w:ascii="Arial" w:hAnsi="Arial"/>
          <w:spacing w:val="-27"/>
        </w:rPr>
        <w:t xml:space="preserve"> </w:t>
      </w:r>
      <w:r>
        <w:rPr>
          <w:rFonts w:ascii="Arial" w:hAnsi="Arial"/>
        </w:rPr>
        <w:t>ile</w:t>
      </w:r>
      <w:r>
        <w:rPr>
          <w:rFonts w:ascii="Arial" w:hAnsi="Arial"/>
          <w:spacing w:val="-28"/>
        </w:rPr>
        <w:t xml:space="preserve"> </w:t>
      </w:r>
      <w:r>
        <w:rPr>
          <w:rFonts w:ascii="Arial" w:hAnsi="Arial"/>
        </w:rPr>
        <w:t xml:space="preserve">onla- </w:t>
      </w:r>
      <w:proofErr w:type="spellStart"/>
      <w:r>
        <w:rPr>
          <w:rFonts w:ascii="Arial" w:hAnsi="Arial"/>
        </w:rPr>
        <w:t>rın</w:t>
      </w:r>
      <w:proofErr w:type="spellEnd"/>
      <w:r>
        <w:rPr>
          <w:rFonts w:ascii="Arial" w:hAnsi="Arial"/>
          <w:spacing w:val="-23"/>
        </w:rPr>
        <w:t xml:space="preserve"> </w:t>
      </w:r>
      <w:r>
        <w:rPr>
          <w:rFonts w:ascii="Arial" w:hAnsi="Arial"/>
        </w:rPr>
        <w:t>ucunu</w:t>
      </w:r>
      <w:r>
        <w:rPr>
          <w:rFonts w:ascii="Arial" w:hAnsi="Arial"/>
          <w:spacing w:val="-22"/>
        </w:rPr>
        <w:t xml:space="preserve"> </w:t>
      </w:r>
      <w:r>
        <w:rPr>
          <w:rFonts w:ascii="Arial" w:hAnsi="Arial"/>
        </w:rPr>
        <w:t>düzeltip,</w:t>
      </w:r>
      <w:r>
        <w:rPr>
          <w:rFonts w:ascii="Arial" w:hAnsi="Arial"/>
          <w:spacing w:val="-22"/>
        </w:rPr>
        <w:t xml:space="preserve"> </w:t>
      </w:r>
      <w:r>
        <w:rPr>
          <w:rFonts w:ascii="Arial" w:hAnsi="Arial"/>
        </w:rPr>
        <w:t>yerine</w:t>
      </w:r>
      <w:r>
        <w:rPr>
          <w:rFonts w:ascii="Arial" w:hAnsi="Arial"/>
          <w:spacing w:val="-23"/>
        </w:rPr>
        <w:t xml:space="preserve"> </w:t>
      </w:r>
      <w:r>
        <w:rPr>
          <w:rFonts w:ascii="Arial" w:hAnsi="Arial"/>
        </w:rPr>
        <w:t>kaldır</w:t>
      </w:r>
      <w:r>
        <w:rPr>
          <w:rFonts w:ascii="Arial" w:hAnsi="Arial"/>
          <w:spacing w:val="-22"/>
        </w:rPr>
        <w:t xml:space="preserve"> </w:t>
      </w:r>
      <w:r>
        <w:rPr>
          <w:rFonts w:ascii="Arial" w:hAnsi="Arial"/>
        </w:rPr>
        <w:t>lütfen”</w:t>
      </w:r>
      <w:r>
        <w:rPr>
          <w:rFonts w:ascii="Arial" w:hAnsi="Arial"/>
          <w:spacing w:val="-23"/>
        </w:rPr>
        <w:t xml:space="preserve"> </w:t>
      </w:r>
      <w:r>
        <w:rPr>
          <w:rFonts w:ascii="Arial" w:hAnsi="Arial"/>
        </w:rPr>
        <w:t>(</w:t>
      </w:r>
      <w:r>
        <w:rPr>
          <w:rFonts w:ascii="Arial" w:hAnsi="Arial"/>
          <w:spacing w:val="-22"/>
        </w:rPr>
        <w:t xml:space="preserve"> </w:t>
      </w:r>
      <w:r>
        <w:rPr>
          <w:rFonts w:ascii="Arial" w:hAnsi="Arial"/>
        </w:rPr>
        <w:t xml:space="preserve">ha- </w:t>
      </w:r>
      <w:proofErr w:type="spellStart"/>
      <w:r>
        <w:rPr>
          <w:rFonts w:ascii="Arial" w:hAnsi="Arial"/>
        </w:rPr>
        <w:t>talarını</w:t>
      </w:r>
      <w:proofErr w:type="spellEnd"/>
      <w:r>
        <w:rPr>
          <w:rFonts w:ascii="Arial" w:hAnsi="Arial"/>
        </w:rPr>
        <w:t xml:space="preserve"> telafi etme</w:t>
      </w:r>
      <w:r>
        <w:rPr>
          <w:rFonts w:ascii="Arial" w:hAnsi="Arial"/>
          <w:spacing w:val="-24"/>
        </w:rPr>
        <w:t xml:space="preserve"> </w:t>
      </w:r>
      <w:r>
        <w:rPr>
          <w:rFonts w:ascii="Arial" w:hAnsi="Arial"/>
        </w:rPr>
        <w:t>yöntemi)</w:t>
      </w:r>
    </w:p>
    <w:p w:rsidR="008824A5" w:rsidRDefault="00321375">
      <w:pPr>
        <w:pStyle w:val="GvdeMetni"/>
        <w:rPr>
          <w:rFonts w:ascii="Arial"/>
          <w:sz w:val="32"/>
        </w:rPr>
      </w:pPr>
      <w:r>
        <w:br w:type="column"/>
      </w:r>
    </w:p>
    <w:p w:rsidR="008824A5" w:rsidRDefault="008824A5">
      <w:pPr>
        <w:pStyle w:val="GvdeMetni"/>
        <w:rPr>
          <w:rFonts w:ascii="Arial"/>
          <w:sz w:val="32"/>
        </w:rPr>
      </w:pPr>
    </w:p>
    <w:p w:rsidR="008824A5" w:rsidRDefault="00321375">
      <w:pPr>
        <w:spacing w:before="219" w:line="187" w:lineRule="auto"/>
        <w:ind w:left="110" w:right="91" w:firstLine="180"/>
        <w:jc w:val="both"/>
        <w:rPr>
          <w:sz w:val="24"/>
        </w:rPr>
      </w:pPr>
      <w:r>
        <w:rPr>
          <w:sz w:val="24"/>
        </w:rPr>
        <w:t xml:space="preserve">Unutmamamız gerekir ki, çocuğunuzun yeni öğretilen davranışları öğrenip, uyum sağlaması için belirli bir zamana ihtiyacı vardır. Çocuk yeni davranışlara adapte olmaya çalışırken, ebeveynin sı- </w:t>
      </w:r>
      <w:proofErr w:type="spellStart"/>
      <w:r>
        <w:rPr>
          <w:sz w:val="24"/>
        </w:rPr>
        <w:t>nırlarını</w:t>
      </w:r>
      <w:proofErr w:type="spellEnd"/>
      <w:r>
        <w:rPr>
          <w:sz w:val="24"/>
        </w:rPr>
        <w:t xml:space="preserve"> zorlar ve dener. Bu süre içinde en önemli nokta; ebeveynin umutsuzluğa kapılıp, kısa bir sürede eski alışkanlıkla- </w:t>
      </w:r>
      <w:proofErr w:type="spellStart"/>
      <w:r>
        <w:rPr>
          <w:sz w:val="24"/>
        </w:rPr>
        <w:t>ra</w:t>
      </w:r>
      <w:proofErr w:type="spellEnd"/>
      <w:r>
        <w:rPr>
          <w:sz w:val="24"/>
        </w:rPr>
        <w:t xml:space="preserve"> dönmemesi, kararlı ve tutarlı davran- </w:t>
      </w:r>
      <w:proofErr w:type="spellStart"/>
      <w:r>
        <w:rPr>
          <w:sz w:val="24"/>
        </w:rPr>
        <w:t>ması</w:t>
      </w:r>
      <w:proofErr w:type="spellEnd"/>
      <w:r>
        <w:rPr>
          <w:spacing w:val="-2"/>
          <w:sz w:val="24"/>
        </w:rPr>
        <w:t xml:space="preserve"> </w:t>
      </w:r>
      <w:r>
        <w:rPr>
          <w:sz w:val="24"/>
        </w:rPr>
        <w:t>gerekmektedir.</w:t>
      </w:r>
    </w:p>
    <w:p w:rsidR="008824A5" w:rsidRDefault="008824A5">
      <w:pPr>
        <w:pStyle w:val="GvdeMetni"/>
      </w:pPr>
    </w:p>
    <w:p w:rsidR="008824A5" w:rsidRDefault="008824A5">
      <w:pPr>
        <w:pStyle w:val="GvdeMetni"/>
      </w:pPr>
    </w:p>
    <w:p w:rsidR="008824A5" w:rsidRDefault="00321375">
      <w:pPr>
        <w:pStyle w:val="GvdeMetni"/>
        <w:rPr>
          <w:sz w:val="26"/>
        </w:rPr>
      </w:pPr>
      <w:r>
        <w:rPr>
          <w:noProof/>
          <w:lang w:eastAsia="tr-TR"/>
        </w:rPr>
        <w:drawing>
          <wp:anchor distT="0" distB="0" distL="0" distR="0" simplePos="0" relativeHeight="251658240" behindDoc="0" locked="0" layoutInCell="1" allowOverlap="1">
            <wp:simplePos x="0" y="0"/>
            <wp:positionH relativeFrom="page">
              <wp:posOffset>4997450</wp:posOffset>
            </wp:positionH>
            <wp:positionV relativeFrom="paragraph">
              <wp:posOffset>254956</wp:posOffset>
            </wp:positionV>
            <wp:extent cx="1788254" cy="171021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88254" cy="1710213"/>
                    </a:xfrm>
                    <a:prstGeom prst="rect">
                      <a:avLst/>
                    </a:prstGeom>
                  </pic:spPr>
                </pic:pic>
              </a:graphicData>
            </a:graphic>
          </wp:anchor>
        </w:drawing>
      </w:r>
    </w:p>
    <w:p w:rsidR="00123EE0" w:rsidRDefault="00321375">
      <w:pPr>
        <w:pStyle w:val="Heading1"/>
        <w:spacing w:line="235" w:lineRule="auto"/>
        <w:ind w:right="1070"/>
      </w:pPr>
      <w:r>
        <w:br w:type="column"/>
      </w:r>
      <w:r w:rsidR="00123EE0">
        <w:rPr>
          <w:noProof/>
          <w:lang w:eastAsia="tr-TR"/>
        </w:rPr>
        <w:lastRenderedPageBreak/>
        <w:drawing>
          <wp:inline distT="0" distB="0" distL="0" distR="0">
            <wp:extent cx="434174" cy="373711"/>
            <wp:effectExtent l="19050" t="0" r="3976" b="0"/>
            <wp:docPr id="2" name="Resim 2" descr="C:\Users\user\Desktop\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kul logo.jpg"/>
                    <pic:cNvPicPr>
                      <a:picLocks noChangeAspect="1" noChangeArrowheads="1"/>
                    </pic:cNvPicPr>
                  </pic:nvPicPr>
                  <pic:blipFill>
                    <a:blip r:embed="rId9" cstate="print"/>
                    <a:srcRect/>
                    <a:stretch>
                      <a:fillRect/>
                    </a:stretch>
                  </pic:blipFill>
                  <pic:spPr bwMode="auto">
                    <a:xfrm flipH="1">
                      <a:off x="0" y="0"/>
                      <a:ext cx="447248" cy="384964"/>
                    </a:xfrm>
                    <a:prstGeom prst="rect">
                      <a:avLst/>
                    </a:prstGeom>
                    <a:noFill/>
                    <a:ln w="9525">
                      <a:noFill/>
                      <a:miter lim="800000"/>
                      <a:headEnd/>
                      <a:tailEnd/>
                    </a:ln>
                  </pic:spPr>
                </pic:pic>
              </a:graphicData>
            </a:graphic>
          </wp:inline>
        </w:drawing>
      </w:r>
    </w:p>
    <w:p w:rsidR="008824A5" w:rsidRDefault="00123EE0">
      <w:pPr>
        <w:pStyle w:val="Heading1"/>
        <w:spacing w:line="235" w:lineRule="auto"/>
        <w:ind w:right="1070"/>
      </w:pPr>
      <w:r>
        <w:rPr>
          <w:w w:val="95"/>
        </w:rPr>
        <w:t xml:space="preserve">Eren </w:t>
      </w:r>
      <w:proofErr w:type="spellStart"/>
      <w:r>
        <w:rPr>
          <w:w w:val="95"/>
        </w:rPr>
        <w:t>Küçükkaya</w:t>
      </w:r>
      <w:proofErr w:type="spellEnd"/>
      <w:r w:rsidR="00321375">
        <w:rPr>
          <w:w w:val="95"/>
        </w:rPr>
        <w:t xml:space="preserve"> </w:t>
      </w:r>
      <w:r w:rsidR="00321375">
        <w:rPr>
          <w:rFonts w:ascii="Trebuchet MS" w:hAnsi="Trebuchet MS"/>
        </w:rPr>
        <w:t xml:space="preserve">Anaokulu Rehberlik </w:t>
      </w:r>
      <w:r w:rsidR="00321375">
        <w:t>Servisi Veli</w:t>
      </w:r>
      <w:r w:rsidR="00321375">
        <w:rPr>
          <w:spacing w:val="-51"/>
        </w:rPr>
        <w:t xml:space="preserve"> </w:t>
      </w:r>
      <w:r w:rsidR="00321375">
        <w:t>Broşürü</w:t>
      </w: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rPr>
          <w:rFonts w:ascii="Arial"/>
          <w:sz w:val="24"/>
        </w:rPr>
      </w:pPr>
    </w:p>
    <w:p w:rsidR="008824A5" w:rsidRDefault="008824A5">
      <w:pPr>
        <w:pStyle w:val="GvdeMetni"/>
        <w:spacing w:before="6"/>
        <w:rPr>
          <w:rFonts w:ascii="Arial"/>
          <w:sz w:val="32"/>
        </w:rPr>
      </w:pPr>
    </w:p>
    <w:p w:rsidR="008824A5" w:rsidRDefault="00321375">
      <w:pPr>
        <w:spacing w:line="228" w:lineRule="auto"/>
        <w:ind w:left="2303" w:right="518"/>
        <w:rPr>
          <w:rFonts w:ascii="Arial" w:hAnsi="Arial"/>
          <w:b/>
          <w:sz w:val="32"/>
        </w:rPr>
      </w:pPr>
      <w:r>
        <w:rPr>
          <w:noProof/>
          <w:lang w:eastAsia="tr-TR"/>
        </w:rPr>
        <w:drawing>
          <wp:anchor distT="0" distB="0" distL="0" distR="0" simplePos="0" relativeHeight="15729664" behindDoc="0" locked="0" layoutInCell="1" allowOverlap="1">
            <wp:simplePos x="0" y="0"/>
            <wp:positionH relativeFrom="page">
              <wp:posOffset>7549895</wp:posOffset>
            </wp:positionH>
            <wp:positionV relativeFrom="paragraph">
              <wp:posOffset>382491</wp:posOffset>
            </wp:positionV>
            <wp:extent cx="221996" cy="20015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221996" cy="200151"/>
                    </a:xfrm>
                    <a:prstGeom prst="rect">
                      <a:avLst/>
                    </a:prstGeom>
                  </pic:spPr>
                </pic:pic>
              </a:graphicData>
            </a:graphic>
          </wp:anchor>
        </w:drawing>
      </w:r>
      <w:r>
        <w:rPr>
          <w:noProof/>
          <w:lang w:eastAsia="tr-TR"/>
        </w:rPr>
        <w:drawing>
          <wp:anchor distT="0" distB="0" distL="0" distR="0" simplePos="0" relativeHeight="15730176" behindDoc="0" locked="0" layoutInCell="1" allowOverlap="1">
            <wp:simplePos x="0" y="0"/>
            <wp:positionH relativeFrom="page">
              <wp:posOffset>7882890</wp:posOffset>
            </wp:positionH>
            <wp:positionV relativeFrom="paragraph">
              <wp:posOffset>382491</wp:posOffset>
            </wp:positionV>
            <wp:extent cx="221995" cy="20015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221995" cy="200151"/>
                    </a:xfrm>
                    <a:prstGeom prst="rect">
                      <a:avLst/>
                    </a:prstGeom>
                  </pic:spPr>
                </pic:pic>
              </a:graphicData>
            </a:graphic>
          </wp:anchor>
        </w:drawing>
      </w:r>
      <w:r>
        <w:rPr>
          <w:noProof/>
          <w:lang w:eastAsia="tr-TR"/>
        </w:rPr>
        <w:drawing>
          <wp:anchor distT="0" distB="0" distL="0" distR="0" simplePos="0" relativeHeight="15730688" behindDoc="0" locked="0" layoutInCell="1" allowOverlap="1">
            <wp:simplePos x="0" y="0"/>
            <wp:positionH relativeFrom="page">
              <wp:posOffset>8215883</wp:posOffset>
            </wp:positionH>
            <wp:positionV relativeFrom="paragraph">
              <wp:posOffset>382491</wp:posOffset>
            </wp:positionV>
            <wp:extent cx="221996" cy="20015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221996" cy="200151"/>
                    </a:xfrm>
                    <a:prstGeom prst="rect">
                      <a:avLst/>
                    </a:prstGeom>
                  </pic:spPr>
                </pic:pic>
              </a:graphicData>
            </a:graphic>
          </wp:anchor>
        </w:drawing>
      </w:r>
      <w:r w:rsidR="006A7D25" w:rsidRPr="006A7D25">
        <w:pict>
          <v:line id="_x0000_s1028" style="position:absolute;left:0;text-align:left;z-index:15731200;mso-position-horizontal-relative:page;mso-position-vertical-relative:text" from="677.5pt,14.35pt" to="677.5pt,59.7pt" strokeweight="2pt">
            <w10:wrap anchorx="page"/>
          </v:line>
        </w:pict>
      </w:r>
      <w:r>
        <w:rPr>
          <w:noProof/>
          <w:lang w:eastAsia="tr-TR"/>
        </w:rPr>
        <w:drawing>
          <wp:anchor distT="0" distB="0" distL="0" distR="0" simplePos="0" relativeHeight="15733760" behindDoc="0" locked="0" layoutInCell="1" allowOverlap="1">
            <wp:simplePos x="0" y="0"/>
            <wp:positionH relativeFrom="page">
              <wp:posOffset>7545578</wp:posOffset>
            </wp:positionH>
            <wp:positionV relativeFrom="paragraph">
              <wp:posOffset>1266789</wp:posOffset>
            </wp:positionV>
            <wp:extent cx="3102355" cy="3784346"/>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3102355" cy="3784346"/>
                    </a:xfrm>
                    <a:prstGeom prst="rect">
                      <a:avLst/>
                    </a:prstGeom>
                  </pic:spPr>
                </pic:pic>
              </a:graphicData>
            </a:graphic>
          </wp:anchor>
        </w:drawing>
      </w:r>
      <w:r>
        <w:rPr>
          <w:rFonts w:ascii="Arial" w:hAnsi="Arial"/>
          <w:b/>
          <w:sz w:val="32"/>
        </w:rPr>
        <w:t>ÇOCUKLARDA İÇ DİSİPLİN (ÖZDENETİM)</w:t>
      </w:r>
    </w:p>
    <w:p w:rsidR="008824A5" w:rsidRDefault="008824A5">
      <w:pPr>
        <w:spacing w:line="228" w:lineRule="auto"/>
        <w:rPr>
          <w:rFonts w:ascii="Arial" w:hAnsi="Arial"/>
          <w:sz w:val="32"/>
        </w:rPr>
        <w:sectPr w:rsidR="008824A5">
          <w:type w:val="continuous"/>
          <w:pgSz w:w="16840" w:h="11910" w:orient="landscape"/>
          <w:pgMar w:top="820" w:right="180" w:bottom="0" w:left="280" w:header="708" w:footer="708" w:gutter="0"/>
          <w:cols w:num="3" w:space="708" w:equalWidth="0">
            <w:col w:w="4698" w:space="1098"/>
            <w:col w:w="4672" w:space="777"/>
            <w:col w:w="5135"/>
          </w:cols>
        </w:sectPr>
      </w:pPr>
    </w:p>
    <w:p w:rsidR="008824A5" w:rsidRDefault="008824A5">
      <w:pPr>
        <w:pStyle w:val="GvdeMetni"/>
        <w:rPr>
          <w:rFonts w:ascii="Arial"/>
          <w:b/>
        </w:rPr>
      </w:pPr>
    </w:p>
    <w:p w:rsidR="008824A5" w:rsidRDefault="008824A5">
      <w:pPr>
        <w:pStyle w:val="GvdeMetni"/>
        <w:spacing w:before="9" w:after="1"/>
        <w:rPr>
          <w:rFonts w:ascii="Arial"/>
          <w:b/>
          <w:sz w:val="18"/>
        </w:rPr>
      </w:pPr>
    </w:p>
    <w:p w:rsidR="008824A5" w:rsidRDefault="00321375">
      <w:pPr>
        <w:pStyle w:val="GvdeMetni"/>
        <w:tabs>
          <w:tab w:val="left" w:pos="5877"/>
        </w:tabs>
        <w:ind w:left="1470"/>
        <w:rPr>
          <w:rFonts w:ascii="Arial"/>
        </w:rPr>
      </w:pPr>
      <w:r>
        <w:rPr>
          <w:rFonts w:ascii="Arial"/>
          <w:noProof/>
          <w:lang w:eastAsia="tr-TR"/>
        </w:rPr>
        <w:drawing>
          <wp:inline distT="0" distB="0" distL="0" distR="0">
            <wp:extent cx="1340167" cy="134016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1340167" cy="1340167"/>
                    </a:xfrm>
                    <a:prstGeom prst="rect">
                      <a:avLst/>
                    </a:prstGeom>
                  </pic:spPr>
                </pic:pic>
              </a:graphicData>
            </a:graphic>
          </wp:inline>
        </w:drawing>
      </w:r>
      <w:r>
        <w:rPr>
          <w:rFonts w:ascii="Arial"/>
        </w:rPr>
        <w:tab/>
      </w:r>
      <w:r w:rsidR="006A7D25" w:rsidRPr="006A7D25">
        <w:rPr>
          <w:rFonts w:ascii="Arial"/>
          <w:position w:val="27"/>
        </w:rPr>
      </w:r>
      <w:r w:rsidR="006A7D25" w:rsidRPr="006A7D25">
        <w:rPr>
          <w:rFonts w:ascii="Arial"/>
          <w:position w:val="27"/>
        </w:rPr>
        <w:pict>
          <v:shapetype id="_x0000_t202" coordsize="21600,21600" o:spt="202" path="m,l,21600r21600,l21600,xe">
            <v:stroke joinstyle="miter"/>
            <v:path gradientshapeok="t" o:connecttype="rect"/>
          </v:shapetype>
          <v:shape id="_x0000_s1030" type="#_x0000_t202" style="width:225.1pt;height:111.45pt;mso-position-horizontal-relative:char;mso-position-vertical-relative:line" fillcolor="#d6e0e0" stroked="f">
            <v:textbox inset="0,0,0,0">
              <w:txbxContent>
                <w:p w:rsidR="008824A5" w:rsidRDefault="008824A5">
                  <w:pPr>
                    <w:pStyle w:val="GvdeMetni"/>
                    <w:rPr>
                      <w:rFonts w:ascii="Arial"/>
                      <w:b/>
                    </w:rPr>
                  </w:pPr>
                </w:p>
                <w:p w:rsidR="008824A5" w:rsidRDefault="008824A5">
                  <w:pPr>
                    <w:pStyle w:val="GvdeMetni"/>
                    <w:rPr>
                      <w:rFonts w:ascii="Arial"/>
                      <w:b/>
                    </w:rPr>
                  </w:pPr>
                </w:p>
                <w:p w:rsidR="008824A5" w:rsidRDefault="008824A5">
                  <w:pPr>
                    <w:pStyle w:val="GvdeMetni"/>
                    <w:spacing w:before="4"/>
                    <w:rPr>
                      <w:rFonts w:ascii="Arial"/>
                      <w:b/>
                      <w:sz w:val="17"/>
                    </w:rPr>
                  </w:pPr>
                </w:p>
                <w:p w:rsidR="008824A5" w:rsidRDefault="00123EE0">
                  <w:pPr>
                    <w:spacing w:line="235" w:lineRule="auto"/>
                    <w:ind w:left="179" w:right="510"/>
                    <w:rPr>
                      <w:rFonts w:ascii="Trebuchet MS" w:hAnsi="Trebuchet MS"/>
                      <w:sz w:val="18"/>
                    </w:rPr>
                  </w:pPr>
                  <w:proofErr w:type="spellStart"/>
                  <w:r>
                    <w:rPr>
                      <w:rFonts w:ascii="Arial" w:hAnsi="Arial"/>
                      <w:w w:val="95"/>
                      <w:sz w:val="18"/>
                    </w:rPr>
                    <w:t>ErenKüçükkaya</w:t>
                  </w:r>
                  <w:proofErr w:type="spellEnd"/>
                  <w:r>
                    <w:rPr>
                      <w:rFonts w:ascii="Arial" w:hAnsi="Arial"/>
                      <w:w w:val="95"/>
                      <w:sz w:val="18"/>
                    </w:rPr>
                    <w:t xml:space="preserve"> Anaokulu</w:t>
                  </w:r>
                  <w:r w:rsidR="00321375">
                    <w:rPr>
                      <w:rFonts w:ascii="Arial" w:hAnsi="Arial"/>
                      <w:w w:val="95"/>
                      <w:sz w:val="18"/>
                    </w:rPr>
                    <w:t xml:space="preserve"> Rehberlik Servisi </w:t>
                  </w:r>
                  <w:r w:rsidR="00321375">
                    <w:rPr>
                      <w:rFonts w:ascii="Trebuchet MS" w:hAnsi="Trebuchet MS"/>
                      <w:sz w:val="18"/>
                    </w:rPr>
                    <w:t>Telefon: (</w:t>
                  </w:r>
                  <w:r>
                    <w:rPr>
                      <w:rFonts w:ascii="Trebuchet MS" w:hAnsi="Trebuchet MS"/>
                      <w:sz w:val="18"/>
                    </w:rPr>
                    <w:t>326)223</w:t>
                  </w:r>
                  <w:r w:rsidR="00063688">
                    <w:rPr>
                      <w:rFonts w:ascii="Trebuchet MS" w:hAnsi="Trebuchet MS"/>
                      <w:sz w:val="18"/>
                    </w:rPr>
                    <w:t>4756</w:t>
                  </w:r>
                </w:p>
                <w:p w:rsidR="008824A5" w:rsidRDefault="006A7D25">
                  <w:pPr>
                    <w:spacing w:line="206" w:lineRule="exact"/>
                    <w:ind w:left="179"/>
                    <w:rPr>
                      <w:rFonts w:ascii="Trebuchet MS"/>
                      <w:sz w:val="18"/>
                    </w:rPr>
                  </w:pPr>
                  <w:hyperlink r:id="rId15" w:history="1">
                    <w:r w:rsidR="00DD4377">
                      <w:rPr>
                        <w:rStyle w:val="Kpr"/>
                      </w:rPr>
                      <w:t>http://erenkucukkayaanaokulu.meb.k12.tr/</w:t>
                    </w:r>
                  </w:hyperlink>
                </w:p>
              </w:txbxContent>
            </v:textbox>
            <w10:wrap type="none"/>
            <w10:anchorlock/>
          </v:shape>
        </w:pict>
      </w:r>
    </w:p>
    <w:p w:rsidR="008824A5" w:rsidRDefault="008824A5">
      <w:pPr>
        <w:rPr>
          <w:rFonts w:ascii="Arial"/>
        </w:rPr>
        <w:sectPr w:rsidR="008824A5">
          <w:type w:val="continuous"/>
          <w:pgSz w:w="16840" w:h="11910" w:orient="landscape"/>
          <w:pgMar w:top="820" w:right="180" w:bottom="0" w:left="280" w:header="708" w:footer="708" w:gutter="0"/>
          <w:cols w:space="708"/>
        </w:sectPr>
      </w:pPr>
    </w:p>
    <w:p w:rsidR="008824A5" w:rsidRDefault="008824A5">
      <w:pPr>
        <w:pStyle w:val="GvdeMetni"/>
        <w:rPr>
          <w:rFonts w:ascii="Arial"/>
          <w:b/>
        </w:rPr>
      </w:pPr>
    </w:p>
    <w:p w:rsidR="008824A5" w:rsidRDefault="008824A5">
      <w:pPr>
        <w:pStyle w:val="GvdeMetni"/>
        <w:spacing w:before="8"/>
        <w:rPr>
          <w:rFonts w:ascii="Arial"/>
          <w:b/>
        </w:rPr>
      </w:pPr>
    </w:p>
    <w:p w:rsidR="008824A5" w:rsidRDefault="008824A5">
      <w:pPr>
        <w:rPr>
          <w:rFonts w:ascii="Arial"/>
        </w:rPr>
        <w:sectPr w:rsidR="008824A5">
          <w:pgSz w:w="16840" w:h="11910" w:orient="landscape"/>
          <w:pgMar w:top="80" w:right="180" w:bottom="0" w:left="280" w:header="708" w:footer="708" w:gutter="0"/>
          <w:cols w:space="708"/>
        </w:sectPr>
      </w:pPr>
    </w:p>
    <w:p w:rsidR="008824A5" w:rsidRDefault="008824A5">
      <w:pPr>
        <w:pStyle w:val="GvdeMetni"/>
        <w:rPr>
          <w:rFonts w:ascii="Arial"/>
          <w:b/>
          <w:sz w:val="50"/>
        </w:rPr>
      </w:pPr>
    </w:p>
    <w:p w:rsidR="008824A5" w:rsidRDefault="00321375">
      <w:pPr>
        <w:spacing w:before="338"/>
        <w:ind w:left="2264"/>
        <w:rPr>
          <w:rFonts w:ascii="Arial" w:hAnsi="Arial"/>
          <w:sz w:val="46"/>
        </w:rPr>
      </w:pPr>
      <w:r>
        <w:rPr>
          <w:noProof/>
          <w:lang w:eastAsia="tr-TR"/>
        </w:rPr>
        <w:drawing>
          <wp:anchor distT="0" distB="0" distL="0" distR="0" simplePos="0" relativeHeight="15734784" behindDoc="0" locked="0" layoutInCell="1" allowOverlap="1">
            <wp:simplePos x="0" y="0"/>
            <wp:positionH relativeFrom="page">
              <wp:posOffset>889685</wp:posOffset>
            </wp:positionH>
            <wp:positionV relativeFrom="paragraph">
              <wp:posOffset>368855</wp:posOffset>
            </wp:positionV>
            <wp:extent cx="191300" cy="171958"/>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6" cstate="print"/>
                    <a:stretch>
                      <a:fillRect/>
                    </a:stretch>
                  </pic:blipFill>
                  <pic:spPr>
                    <a:xfrm>
                      <a:off x="0" y="0"/>
                      <a:ext cx="191300" cy="171958"/>
                    </a:xfrm>
                    <a:prstGeom prst="rect">
                      <a:avLst/>
                    </a:prstGeom>
                  </pic:spPr>
                </pic:pic>
              </a:graphicData>
            </a:graphic>
          </wp:anchor>
        </w:drawing>
      </w:r>
      <w:r>
        <w:rPr>
          <w:noProof/>
          <w:lang w:eastAsia="tr-TR"/>
        </w:rPr>
        <w:drawing>
          <wp:anchor distT="0" distB="0" distL="0" distR="0" simplePos="0" relativeHeight="15735296" behindDoc="0" locked="0" layoutInCell="1" allowOverlap="1">
            <wp:simplePos x="0" y="0"/>
            <wp:positionH relativeFrom="page">
              <wp:posOffset>602741</wp:posOffset>
            </wp:positionH>
            <wp:positionV relativeFrom="paragraph">
              <wp:posOffset>368855</wp:posOffset>
            </wp:positionV>
            <wp:extent cx="191287" cy="171958"/>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7" cstate="print"/>
                    <a:stretch>
                      <a:fillRect/>
                    </a:stretch>
                  </pic:blipFill>
                  <pic:spPr>
                    <a:xfrm>
                      <a:off x="0" y="0"/>
                      <a:ext cx="191287" cy="171958"/>
                    </a:xfrm>
                    <a:prstGeom prst="rect">
                      <a:avLst/>
                    </a:prstGeom>
                  </pic:spPr>
                </pic:pic>
              </a:graphicData>
            </a:graphic>
          </wp:anchor>
        </w:drawing>
      </w:r>
      <w:r>
        <w:rPr>
          <w:noProof/>
          <w:lang w:eastAsia="tr-TR"/>
        </w:rPr>
        <w:drawing>
          <wp:anchor distT="0" distB="0" distL="0" distR="0" simplePos="0" relativeHeight="15735808" behindDoc="0" locked="0" layoutInCell="1" allowOverlap="1">
            <wp:simplePos x="0" y="0"/>
            <wp:positionH relativeFrom="page">
              <wp:posOffset>1176629</wp:posOffset>
            </wp:positionH>
            <wp:positionV relativeFrom="paragraph">
              <wp:posOffset>368855</wp:posOffset>
            </wp:positionV>
            <wp:extent cx="191287" cy="171958"/>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8" cstate="print"/>
                    <a:stretch>
                      <a:fillRect/>
                    </a:stretch>
                  </pic:blipFill>
                  <pic:spPr>
                    <a:xfrm>
                      <a:off x="0" y="0"/>
                      <a:ext cx="191287" cy="171958"/>
                    </a:xfrm>
                    <a:prstGeom prst="rect">
                      <a:avLst/>
                    </a:prstGeom>
                  </pic:spPr>
                </pic:pic>
              </a:graphicData>
            </a:graphic>
          </wp:anchor>
        </w:drawing>
      </w:r>
      <w:r w:rsidR="006A7D25" w:rsidRPr="006A7D25">
        <w:pict>
          <v:line id="_x0000_s1026" style="position:absolute;left:0;text-align:left;z-index:15736320;mso-position-horizontal-relative:page;mso-position-vertical-relative:text" from="119pt,15.5pt" to="119pt,54.45pt" strokeweight="2pt">
            <w10:wrap anchorx="page"/>
          </v:line>
        </w:pict>
      </w:r>
      <w:r>
        <w:rPr>
          <w:rFonts w:ascii="Arial" w:hAnsi="Arial"/>
          <w:sz w:val="46"/>
        </w:rPr>
        <w:t>Çocuklarda İç Disiplin</w:t>
      </w:r>
    </w:p>
    <w:p w:rsidR="008824A5" w:rsidRDefault="00321375">
      <w:pPr>
        <w:pStyle w:val="Heading1"/>
        <w:spacing w:before="96"/>
        <w:ind w:left="3995"/>
      </w:pPr>
      <w:r>
        <w:br w:type="column"/>
      </w:r>
      <w:r>
        <w:rPr>
          <w:w w:val="95"/>
        </w:rPr>
        <w:lastRenderedPageBreak/>
        <w:t>İÇ DİSİPLİNİ SAĞLAMAK</w:t>
      </w:r>
    </w:p>
    <w:p w:rsidR="008824A5" w:rsidRDefault="00321375">
      <w:pPr>
        <w:pStyle w:val="GvdeMetni"/>
        <w:tabs>
          <w:tab w:val="left" w:pos="4561"/>
        </w:tabs>
        <w:spacing w:before="190" w:line="187" w:lineRule="auto"/>
        <w:ind w:left="4561" w:right="147" w:hanging="567"/>
      </w:pPr>
      <w:r>
        <w:rPr>
          <w:noProof/>
          <w:lang w:eastAsia="tr-TR"/>
        </w:rPr>
        <w:drawing>
          <wp:anchor distT="0" distB="0" distL="0" distR="0" simplePos="0" relativeHeight="15736832" behindDoc="0" locked="0" layoutInCell="1" allowOverlap="1">
            <wp:simplePos x="0" y="0"/>
            <wp:positionH relativeFrom="page">
              <wp:posOffset>5356733</wp:posOffset>
            </wp:positionH>
            <wp:positionV relativeFrom="paragraph">
              <wp:posOffset>-516432</wp:posOffset>
            </wp:positionV>
            <wp:extent cx="1714499" cy="1714499"/>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9" cstate="print"/>
                    <a:stretch>
                      <a:fillRect/>
                    </a:stretch>
                  </pic:blipFill>
                  <pic:spPr>
                    <a:xfrm>
                      <a:off x="0" y="0"/>
                      <a:ext cx="1714499" cy="1714499"/>
                    </a:xfrm>
                    <a:prstGeom prst="rect">
                      <a:avLst/>
                    </a:prstGeom>
                  </pic:spPr>
                </pic:pic>
              </a:graphicData>
            </a:graphic>
          </wp:anchor>
        </w:drawing>
      </w:r>
      <w:r>
        <w:rPr>
          <w:rFonts w:ascii="Symbol" w:hAnsi="Symbol"/>
        </w:rPr>
        <w:t></w:t>
      </w:r>
      <w:r>
        <w:rPr>
          <w:rFonts w:ascii="Times New Roman" w:hAnsi="Times New Roman"/>
        </w:rPr>
        <w:tab/>
      </w:r>
      <w:r>
        <w:t xml:space="preserve">Kurallar koyarken; kuralların uygulanabilir ve işlevsel olmasına dikkat etmek gerekmekte- </w:t>
      </w:r>
      <w:proofErr w:type="spellStart"/>
      <w:r>
        <w:t>dir</w:t>
      </w:r>
      <w:proofErr w:type="spellEnd"/>
      <w:r>
        <w:t>. Kuralları koyarken çocuklarınızı da bu sürecin içine kattığınızda, ona aktif rol ve sorumluluk verdiğinizde, çocuğunuzun</w:t>
      </w:r>
      <w:r>
        <w:rPr>
          <w:spacing w:val="-20"/>
        </w:rPr>
        <w:t xml:space="preserve"> </w:t>
      </w:r>
      <w:r>
        <w:t>belirle- nen kurala uyması daha kolay</w:t>
      </w:r>
      <w:r>
        <w:rPr>
          <w:spacing w:val="-9"/>
        </w:rPr>
        <w:t xml:space="preserve"> </w:t>
      </w:r>
      <w:r>
        <w:t>olacaktır.</w:t>
      </w:r>
    </w:p>
    <w:p w:rsidR="008824A5" w:rsidRDefault="00321375">
      <w:pPr>
        <w:pStyle w:val="GvdeMetni"/>
        <w:tabs>
          <w:tab w:val="left" w:pos="4561"/>
        </w:tabs>
        <w:spacing w:before="116" w:line="219" w:lineRule="exact"/>
        <w:ind w:left="3995"/>
      </w:pPr>
      <w:r>
        <w:rPr>
          <w:rFonts w:ascii="Symbol" w:hAnsi="Symbol"/>
        </w:rPr>
        <w:t></w:t>
      </w:r>
      <w:r>
        <w:rPr>
          <w:rFonts w:ascii="Times New Roman" w:hAnsi="Times New Roman"/>
        </w:rPr>
        <w:tab/>
      </w:r>
      <w:r>
        <w:t>İlk aşamada çocuğunuzun öğrenmesini</w:t>
      </w:r>
      <w:r>
        <w:rPr>
          <w:spacing w:val="-16"/>
        </w:rPr>
        <w:t xml:space="preserve"> </w:t>
      </w:r>
      <w:r>
        <w:t>istedi-</w:t>
      </w:r>
    </w:p>
    <w:p w:rsidR="008824A5" w:rsidRDefault="008824A5">
      <w:pPr>
        <w:spacing w:line="219" w:lineRule="exact"/>
        <w:sectPr w:rsidR="008824A5">
          <w:type w:val="continuous"/>
          <w:pgSz w:w="16840" w:h="11910" w:orient="landscape"/>
          <w:pgMar w:top="820" w:right="180" w:bottom="0" w:left="280" w:header="708" w:footer="708" w:gutter="0"/>
          <w:cols w:num="2" w:space="708" w:equalWidth="0">
            <w:col w:w="6729" w:space="758"/>
            <w:col w:w="8893"/>
          </w:cols>
        </w:sectPr>
      </w:pPr>
    </w:p>
    <w:p w:rsidR="008824A5" w:rsidRDefault="00321375">
      <w:pPr>
        <w:pStyle w:val="GvdeMetni"/>
        <w:spacing w:before="127" w:line="225" w:lineRule="auto"/>
        <w:ind w:left="725" w:right="30"/>
      </w:pPr>
      <w:r>
        <w:lastRenderedPageBreak/>
        <w:t xml:space="preserve">Disiplin çocuğun ruhunu ve bireyselliğini öl- düren bir cezalandırma sistemi değildir. </w:t>
      </w:r>
      <w:proofErr w:type="spellStart"/>
      <w:r>
        <w:t>Dü</w:t>
      </w:r>
      <w:proofErr w:type="spellEnd"/>
      <w:r>
        <w:t xml:space="preserve">- </w:t>
      </w:r>
      <w:proofErr w:type="spellStart"/>
      <w:r>
        <w:t>zenliliği</w:t>
      </w:r>
      <w:proofErr w:type="spellEnd"/>
      <w:r>
        <w:t xml:space="preserve"> ve kendine </w:t>
      </w:r>
      <w:proofErr w:type="gramStart"/>
      <w:r>
        <w:t>hakim</w:t>
      </w:r>
      <w:proofErr w:type="gramEnd"/>
      <w:r>
        <w:t xml:space="preserve"> olmayı yani iç kontrollü bir disiplini öğreten bir sistemdir. Her yaştaki çocuğun bir takım kurallara ve sınırlamalara gereksinimi vardır. Bunlar, onun neyi yapıp, neyi yapmaması gerektiğini belirtmektedir.</w:t>
      </w:r>
    </w:p>
    <w:p w:rsidR="008824A5" w:rsidRDefault="00321375">
      <w:pPr>
        <w:pStyle w:val="GvdeMetni"/>
        <w:spacing w:before="120" w:line="225" w:lineRule="auto"/>
        <w:ind w:left="725" w:right="30"/>
      </w:pPr>
      <w:r>
        <w:t>Sınır koymak çocukların sürekli genişleyen dünyalarında bazı endişeleri azaltmak ve ön görmek için gereklidir.</w:t>
      </w:r>
    </w:p>
    <w:p w:rsidR="008824A5" w:rsidRDefault="00321375">
      <w:pPr>
        <w:pStyle w:val="GvdeMetni"/>
        <w:spacing w:before="119" w:line="225" w:lineRule="auto"/>
        <w:ind w:left="725" w:right="16"/>
      </w:pPr>
      <w:r>
        <w:t xml:space="preserve">Kişilik kalıtımsal niteliklerle çevrenin sürekli etkileşimi sonucu biçimlenir. Çocuğun çeşitli davranışları ebeveynler tarafından onay </w:t>
      </w:r>
      <w:proofErr w:type="spellStart"/>
      <w:r>
        <w:t>gö</w:t>
      </w:r>
      <w:proofErr w:type="spellEnd"/>
      <w:r>
        <w:t xml:space="preserve">- </w:t>
      </w:r>
      <w:proofErr w:type="spellStart"/>
      <w:r>
        <w:t>rür</w:t>
      </w:r>
      <w:proofErr w:type="spellEnd"/>
      <w:r>
        <w:t xml:space="preserve"> ya da engellenir. Böylelikle çocuk, kendi yararına ve karşı çıkılmayan tepkilerini tek- </w:t>
      </w:r>
      <w:proofErr w:type="spellStart"/>
      <w:r>
        <w:t>rarlama</w:t>
      </w:r>
      <w:proofErr w:type="spellEnd"/>
      <w:r>
        <w:t xml:space="preserve"> eğilimi gösterir ve bu davranışları benimser. Çevre koşullarıyla kendi istekleri- </w:t>
      </w:r>
      <w:proofErr w:type="spellStart"/>
      <w:r>
        <w:t>ni</w:t>
      </w:r>
      <w:proofErr w:type="spellEnd"/>
      <w:r>
        <w:t xml:space="preserve"> uzlaştırmaya çalışarak uyum sağlamaya çalışır. Ancak bunları yaparken de değişik davranışlara çevrenin nasıl tepkiler verece- </w:t>
      </w:r>
      <w:proofErr w:type="spellStart"/>
      <w:r>
        <w:t>ğini</w:t>
      </w:r>
      <w:proofErr w:type="spellEnd"/>
      <w:r>
        <w:t xml:space="preserve"> de deneme</w:t>
      </w:r>
      <w:r>
        <w:rPr>
          <w:i/>
        </w:rPr>
        <w:t xml:space="preserve">- </w:t>
      </w:r>
      <w:r>
        <w:t xml:space="preserve">yanılmalarla bulacaktır. </w:t>
      </w:r>
      <w:proofErr w:type="spellStart"/>
      <w:r>
        <w:t>Ço</w:t>
      </w:r>
      <w:proofErr w:type="spellEnd"/>
      <w:r>
        <w:t>- cuk davranışının değişkenliği, sürekli arayış ve denemelerden kaynaklanmaktadır.</w:t>
      </w:r>
    </w:p>
    <w:p w:rsidR="008824A5" w:rsidRDefault="00321375">
      <w:pPr>
        <w:pStyle w:val="GvdeMetni"/>
        <w:spacing w:before="187" w:line="225" w:lineRule="auto"/>
        <w:ind w:left="725" w:right="354"/>
      </w:pPr>
      <w:r>
        <w:br w:type="column"/>
      </w:r>
      <w:r>
        <w:lastRenderedPageBreak/>
        <w:t xml:space="preserve">Konulan kuralların içselleştirilmesini, çocuk tara- </w:t>
      </w:r>
      <w:proofErr w:type="spellStart"/>
      <w:r>
        <w:t>fından</w:t>
      </w:r>
      <w:proofErr w:type="spellEnd"/>
      <w:r>
        <w:t xml:space="preserve"> özümsenmesini istiyorsak, kuralları açıkla- </w:t>
      </w:r>
      <w:proofErr w:type="spellStart"/>
      <w:r>
        <w:t>mamız</w:t>
      </w:r>
      <w:proofErr w:type="spellEnd"/>
      <w:r>
        <w:t xml:space="preserve">, öğretmemiz gerekmektedir. Böylelikle </w:t>
      </w:r>
      <w:proofErr w:type="spellStart"/>
      <w:r>
        <w:t>ken</w:t>
      </w:r>
      <w:proofErr w:type="spellEnd"/>
      <w:r>
        <w:t xml:space="preserve">- </w:t>
      </w:r>
      <w:proofErr w:type="spellStart"/>
      <w:r>
        <w:t>di</w:t>
      </w:r>
      <w:proofErr w:type="spellEnd"/>
      <w:r>
        <w:t xml:space="preserve"> kendini yönetme yeteneğini kazanmış olmakta- </w:t>
      </w:r>
      <w:proofErr w:type="gramStart"/>
      <w:r>
        <w:t>dır</w:t>
      </w:r>
      <w:proofErr w:type="gramEnd"/>
      <w:r>
        <w:t>.</w:t>
      </w:r>
    </w:p>
    <w:p w:rsidR="008824A5" w:rsidRDefault="00321375">
      <w:pPr>
        <w:pStyle w:val="GvdeMetni"/>
        <w:spacing w:before="119" w:line="225" w:lineRule="auto"/>
        <w:ind w:left="725" w:right="354"/>
      </w:pPr>
      <w:r>
        <w:t xml:space="preserve">Baskı yoluyla bir işin yaptırılmasına insan her </w:t>
      </w:r>
      <w:proofErr w:type="spellStart"/>
      <w:r>
        <w:t>za</w:t>
      </w:r>
      <w:proofErr w:type="spellEnd"/>
      <w:r>
        <w:t xml:space="preserve">- </w:t>
      </w:r>
      <w:proofErr w:type="spellStart"/>
      <w:r>
        <w:t>man</w:t>
      </w:r>
      <w:proofErr w:type="spellEnd"/>
      <w:r>
        <w:t xml:space="preserve"> direnç göstermiştir. Baskının ardından ise başkaldırma ve kargaşa dönemi gelmektedir. Çünkü katı kurallar insanda kaçamak yapmak, boşluklar- </w:t>
      </w:r>
      <w:proofErr w:type="gramStart"/>
      <w:r>
        <w:t>dan</w:t>
      </w:r>
      <w:proofErr w:type="gramEnd"/>
      <w:r>
        <w:t xml:space="preserve"> yararlanmak eğilimini doğurmaktadır.</w:t>
      </w:r>
    </w:p>
    <w:p w:rsidR="008824A5" w:rsidRDefault="00321375">
      <w:pPr>
        <w:pStyle w:val="GvdeMetni"/>
        <w:spacing w:before="121" w:line="225" w:lineRule="auto"/>
        <w:ind w:left="725" w:right="354"/>
      </w:pPr>
      <w:r>
        <w:t xml:space="preserve">Bu nedenle disiplini özgürlüğü kısıtlamak olarak değil, özgürlüğünü en uygun şekilde kullanmasını sağlayıcı kurallar bütünü olarak görmemiz gerek- </w:t>
      </w:r>
      <w:proofErr w:type="spellStart"/>
      <w:r>
        <w:t>mektedir</w:t>
      </w:r>
      <w:proofErr w:type="spellEnd"/>
      <w:r>
        <w:t>.</w:t>
      </w:r>
    </w:p>
    <w:p w:rsidR="008824A5" w:rsidRDefault="00321375">
      <w:pPr>
        <w:pStyle w:val="GvdeMetni"/>
        <w:spacing w:before="118" w:line="225" w:lineRule="auto"/>
        <w:ind w:left="725" w:right="354"/>
      </w:pPr>
      <w:r>
        <w:t>Düzenli ve sorumlu davranış öncelikle ana</w:t>
      </w:r>
      <w:r>
        <w:rPr>
          <w:i/>
        </w:rPr>
        <w:t>-</w:t>
      </w:r>
      <w:r>
        <w:t xml:space="preserve">baba ve çocuk arasında anlayış ve güven temeline dayanma- </w:t>
      </w:r>
      <w:proofErr w:type="spellStart"/>
      <w:r>
        <w:t>lıdır</w:t>
      </w:r>
      <w:proofErr w:type="spellEnd"/>
      <w:r>
        <w:t>. Bu nedenle disiplinin 3 önemli amacı vardır.</w:t>
      </w:r>
    </w:p>
    <w:p w:rsidR="008824A5" w:rsidRDefault="00321375">
      <w:pPr>
        <w:pStyle w:val="ListeParagraf"/>
        <w:numPr>
          <w:ilvl w:val="1"/>
          <w:numId w:val="1"/>
        </w:numPr>
        <w:tabs>
          <w:tab w:val="left" w:pos="1291"/>
          <w:tab w:val="left" w:pos="1292"/>
        </w:tabs>
        <w:spacing w:before="147"/>
        <w:rPr>
          <w:rFonts w:ascii="Comic Sans MS" w:hAnsi="Comic Sans MS"/>
          <w:sz w:val="20"/>
        </w:rPr>
      </w:pPr>
      <w:r>
        <w:rPr>
          <w:rFonts w:ascii="Comic Sans MS" w:hAnsi="Comic Sans MS"/>
          <w:sz w:val="20"/>
        </w:rPr>
        <w:t>Sevgi ve güven ilişkisini</w:t>
      </w:r>
      <w:r>
        <w:rPr>
          <w:rFonts w:ascii="Comic Sans MS" w:hAnsi="Comic Sans MS"/>
          <w:spacing w:val="-9"/>
          <w:sz w:val="20"/>
        </w:rPr>
        <w:t xml:space="preserve"> </w:t>
      </w:r>
      <w:r>
        <w:rPr>
          <w:rFonts w:ascii="Comic Sans MS" w:hAnsi="Comic Sans MS"/>
          <w:sz w:val="20"/>
        </w:rPr>
        <w:t>geliştirmek</w:t>
      </w:r>
    </w:p>
    <w:p w:rsidR="008824A5" w:rsidRDefault="00321375">
      <w:pPr>
        <w:pStyle w:val="ListeParagraf"/>
        <w:numPr>
          <w:ilvl w:val="1"/>
          <w:numId w:val="1"/>
        </w:numPr>
        <w:tabs>
          <w:tab w:val="left" w:pos="1291"/>
          <w:tab w:val="left" w:pos="1292"/>
        </w:tabs>
        <w:rPr>
          <w:rFonts w:ascii="Comic Sans MS" w:hAnsi="Comic Sans MS"/>
          <w:sz w:val="20"/>
        </w:rPr>
      </w:pPr>
      <w:r>
        <w:rPr>
          <w:rFonts w:ascii="Comic Sans MS" w:hAnsi="Comic Sans MS"/>
          <w:sz w:val="20"/>
        </w:rPr>
        <w:t>Benlik değerinin temelini</w:t>
      </w:r>
      <w:r>
        <w:rPr>
          <w:rFonts w:ascii="Comic Sans MS" w:hAnsi="Comic Sans MS"/>
          <w:spacing w:val="-4"/>
          <w:sz w:val="20"/>
        </w:rPr>
        <w:t xml:space="preserve"> </w:t>
      </w:r>
      <w:r>
        <w:rPr>
          <w:rFonts w:ascii="Comic Sans MS" w:hAnsi="Comic Sans MS"/>
          <w:sz w:val="20"/>
        </w:rPr>
        <w:t>atmak</w:t>
      </w:r>
    </w:p>
    <w:p w:rsidR="008824A5" w:rsidRDefault="00321375">
      <w:pPr>
        <w:pStyle w:val="ListeParagraf"/>
        <w:numPr>
          <w:ilvl w:val="1"/>
          <w:numId w:val="1"/>
        </w:numPr>
        <w:tabs>
          <w:tab w:val="left" w:pos="1292"/>
        </w:tabs>
        <w:spacing w:before="149" w:line="187" w:lineRule="auto"/>
        <w:ind w:left="1291" w:right="470"/>
        <w:jc w:val="both"/>
        <w:rPr>
          <w:rFonts w:ascii="Comic Sans MS" w:hAnsi="Comic Sans MS"/>
          <w:sz w:val="20"/>
        </w:rPr>
      </w:pPr>
      <w:r>
        <w:rPr>
          <w:rFonts w:ascii="Comic Sans MS" w:hAnsi="Comic Sans MS"/>
          <w:sz w:val="20"/>
        </w:rPr>
        <w:t xml:space="preserve">Başkalarını anlayarak ve onların kişiliklerine saygı göstererek model görevini gerçekleş- </w:t>
      </w:r>
      <w:proofErr w:type="spellStart"/>
      <w:r>
        <w:rPr>
          <w:rFonts w:ascii="Comic Sans MS" w:hAnsi="Comic Sans MS"/>
          <w:sz w:val="20"/>
        </w:rPr>
        <w:t>tirmektir</w:t>
      </w:r>
      <w:proofErr w:type="spellEnd"/>
      <w:r>
        <w:rPr>
          <w:rFonts w:ascii="Comic Sans MS" w:hAnsi="Comic Sans MS"/>
          <w:sz w:val="20"/>
        </w:rPr>
        <w:t>.</w:t>
      </w:r>
    </w:p>
    <w:p w:rsidR="008824A5" w:rsidRDefault="00321375">
      <w:pPr>
        <w:pStyle w:val="GvdeMetni"/>
        <w:spacing w:before="47" w:line="187" w:lineRule="auto"/>
        <w:ind w:left="1152" w:right="20"/>
      </w:pPr>
      <w:r>
        <w:br w:type="column"/>
      </w:r>
      <w:proofErr w:type="spellStart"/>
      <w:r>
        <w:lastRenderedPageBreak/>
        <w:t>ğiniz</w:t>
      </w:r>
      <w:proofErr w:type="spellEnd"/>
      <w:r>
        <w:t xml:space="preserve"> davranışa karar veriniz. Soyut kavram- </w:t>
      </w:r>
      <w:proofErr w:type="spellStart"/>
      <w:r>
        <w:t>lar</w:t>
      </w:r>
      <w:proofErr w:type="spellEnd"/>
      <w:r>
        <w:t xml:space="preserve"> yerine </w:t>
      </w:r>
      <w:r>
        <w:rPr>
          <w:b/>
        </w:rPr>
        <w:t>somut</w:t>
      </w:r>
      <w:r>
        <w:t xml:space="preserve">, belirli davranışlarla açıkla- </w:t>
      </w:r>
      <w:proofErr w:type="spellStart"/>
      <w:r>
        <w:t>malar</w:t>
      </w:r>
      <w:proofErr w:type="spellEnd"/>
      <w:r>
        <w:t xml:space="preserve"> yapınız. Örneğin; “düzenli ol” yerine “odanı topla” ifadesi daha somut ve net bir açıklamadır. Ya da “yaramazlık yapma” yerine söz konusu davranışını, “koltukların üzerinde zıplama, düşüp bir yerine zarar gelmesinden korkuyorum” gibi bir açıklama ile ifade ediniz.</w:t>
      </w:r>
    </w:p>
    <w:p w:rsidR="008824A5" w:rsidRDefault="00321375">
      <w:pPr>
        <w:pStyle w:val="GvdeMetni"/>
        <w:tabs>
          <w:tab w:val="left" w:pos="1152"/>
        </w:tabs>
        <w:spacing w:before="170" w:line="187" w:lineRule="auto"/>
        <w:ind w:left="1152" w:right="422" w:hanging="567"/>
      </w:pPr>
      <w:r>
        <w:rPr>
          <w:rFonts w:ascii="Symbol" w:hAnsi="Symbol"/>
        </w:rPr>
        <w:t></w:t>
      </w:r>
      <w:r>
        <w:rPr>
          <w:rFonts w:ascii="Times New Roman" w:hAnsi="Times New Roman"/>
        </w:rPr>
        <w:tab/>
      </w:r>
      <w:r>
        <w:t>Ondan ne istediğinizi söylerken, bunu</w:t>
      </w:r>
      <w:r>
        <w:rPr>
          <w:spacing w:val="-25"/>
        </w:rPr>
        <w:t xml:space="preserve"> </w:t>
      </w:r>
      <w:r>
        <w:t>nasıl yapması gerektiğini de</w:t>
      </w:r>
      <w:r>
        <w:rPr>
          <w:spacing w:val="-5"/>
        </w:rPr>
        <w:t xml:space="preserve"> </w:t>
      </w:r>
      <w:r>
        <w:t>gösterin.</w:t>
      </w:r>
    </w:p>
    <w:p w:rsidR="008824A5" w:rsidRDefault="00321375">
      <w:pPr>
        <w:pStyle w:val="GvdeMetni"/>
        <w:tabs>
          <w:tab w:val="left" w:pos="1152"/>
        </w:tabs>
        <w:spacing w:before="160" w:line="187" w:lineRule="auto"/>
        <w:ind w:left="1152" w:right="145" w:hanging="567"/>
      </w:pPr>
      <w:r>
        <w:rPr>
          <w:rFonts w:ascii="Symbol" w:hAnsi="Symbol"/>
        </w:rPr>
        <w:t></w:t>
      </w:r>
      <w:r>
        <w:rPr>
          <w:rFonts w:ascii="Times New Roman" w:hAnsi="Times New Roman"/>
        </w:rPr>
        <w:tab/>
      </w:r>
      <w:r>
        <w:t>Kuralları basit, anlaşılır bir dille ifade edin. “Kavga etme” yerine “arkadaşlarınla iyi</w:t>
      </w:r>
      <w:r>
        <w:rPr>
          <w:spacing w:val="-24"/>
        </w:rPr>
        <w:t xml:space="preserve"> </w:t>
      </w:r>
      <w:r>
        <w:t xml:space="preserve">geçin” gibi olumlu ifadeler kullanarak belirlerseniz bu onların da olumlu düşünmelerine fırsat verdiği gibi ondan beklediğiniz davranış </w:t>
      </w:r>
      <w:proofErr w:type="spellStart"/>
      <w:r>
        <w:t>biçi</w:t>
      </w:r>
      <w:proofErr w:type="spellEnd"/>
      <w:r>
        <w:t>- mini de aklında</w:t>
      </w:r>
      <w:r>
        <w:rPr>
          <w:spacing w:val="-7"/>
        </w:rPr>
        <w:t xml:space="preserve"> </w:t>
      </w:r>
      <w:r>
        <w:t>tutacaktır.</w:t>
      </w:r>
    </w:p>
    <w:p w:rsidR="008824A5" w:rsidRDefault="00321375">
      <w:pPr>
        <w:pStyle w:val="GvdeMetni"/>
        <w:tabs>
          <w:tab w:val="left" w:pos="1152"/>
        </w:tabs>
        <w:spacing w:before="167" w:line="187" w:lineRule="auto"/>
        <w:ind w:left="1152" w:right="195" w:hanging="567"/>
      </w:pPr>
      <w:r>
        <w:rPr>
          <w:rFonts w:ascii="Symbol" w:hAnsi="Symbol"/>
        </w:rPr>
        <w:t></w:t>
      </w:r>
      <w:r>
        <w:rPr>
          <w:rFonts w:ascii="Times New Roman" w:hAnsi="Times New Roman"/>
        </w:rPr>
        <w:tab/>
      </w:r>
      <w:r>
        <w:t>Çocuğunuzun belirli bir hedefe varması için harcadığı çabayı önemseyin, destekleyin.</w:t>
      </w:r>
      <w:r>
        <w:rPr>
          <w:spacing w:val="-21"/>
        </w:rPr>
        <w:t xml:space="preserve"> </w:t>
      </w:r>
      <w:r>
        <w:t xml:space="preserve">Ör- </w:t>
      </w:r>
      <w:proofErr w:type="spellStart"/>
      <w:r>
        <w:t>neğin</w:t>
      </w:r>
      <w:proofErr w:type="spellEnd"/>
      <w:r>
        <w:t>; “bak yatağını çok güzel</w:t>
      </w:r>
      <w:r>
        <w:rPr>
          <w:spacing w:val="-13"/>
        </w:rPr>
        <w:t xml:space="preserve"> </w:t>
      </w:r>
      <w:r>
        <w:t>toplamışsın.</w:t>
      </w:r>
    </w:p>
    <w:p w:rsidR="008824A5" w:rsidRDefault="00321375">
      <w:pPr>
        <w:pStyle w:val="GvdeMetni"/>
        <w:spacing w:line="203" w:lineRule="exact"/>
        <w:ind w:left="1152"/>
      </w:pPr>
      <w:r>
        <w:t>Kirlilerini de çamaşır sepetine atarsan, odan</w:t>
      </w:r>
    </w:p>
    <w:p w:rsidR="008824A5" w:rsidRDefault="00321375">
      <w:pPr>
        <w:pStyle w:val="GvdeMetni"/>
        <w:spacing w:line="249" w:lineRule="exact"/>
        <w:ind w:left="1152"/>
      </w:pPr>
      <w:proofErr w:type="gramStart"/>
      <w:r>
        <w:t>çok</w:t>
      </w:r>
      <w:proofErr w:type="gramEnd"/>
      <w:r>
        <w:t xml:space="preserve"> daha temiz olacak!” diyebilirsiniz.</w:t>
      </w:r>
    </w:p>
    <w:p w:rsidR="008824A5" w:rsidRDefault="008824A5">
      <w:pPr>
        <w:spacing w:line="249" w:lineRule="exact"/>
        <w:sectPr w:rsidR="008824A5">
          <w:type w:val="continuous"/>
          <w:pgSz w:w="16840" w:h="11910" w:orient="landscape"/>
          <w:pgMar w:top="820" w:right="180" w:bottom="0" w:left="280" w:header="708" w:footer="708" w:gutter="0"/>
          <w:cols w:num="3" w:space="708" w:equalWidth="0">
            <w:col w:w="4847" w:space="125"/>
            <w:col w:w="5885" w:space="39"/>
            <w:col w:w="5484"/>
          </w:cols>
        </w:sectPr>
      </w:pPr>
    </w:p>
    <w:p w:rsidR="008824A5" w:rsidRDefault="008824A5">
      <w:pPr>
        <w:pStyle w:val="GvdeMetni"/>
        <w:spacing w:before="5"/>
        <w:rPr>
          <w:sz w:val="29"/>
        </w:rPr>
      </w:pPr>
    </w:p>
    <w:p w:rsidR="008824A5" w:rsidRDefault="00321375">
      <w:pPr>
        <w:pStyle w:val="GvdeMetni"/>
        <w:ind w:left="12847"/>
      </w:pPr>
      <w:r>
        <w:rPr>
          <w:noProof/>
          <w:lang w:eastAsia="tr-TR"/>
        </w:rPr>
        <w:drawing>
          <wp:inline distT="0" distB="0" distL="0" distR="0">
            <wp:extent cx="1307281" cy="1301496"/>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0" cstate="print"/>
                    <a:stretch>
                      <a:fillRect/>
                    </a:stretch>
                  </pic:blipFill>
                  <pic:spPr>
                    <a:xfrm>
                      <a:off x="0" y="0"/>
                      <a:ext cx="1307281" cy="1301496"/>
                    </a:xfrm>
                    <a:prstGeom prst="rect">
                      <a:avLst/>
                    </a:prstGeom>
                  </pic:spPr>
                </pic:pic>
              </a:graphicData>
            </a:graphic>
          </wp:inline>
        </w:drawing>
      </w:r>
    </w:p>
    <w:sectPr w:rsidR="008824A5" w:rsidSect="008824A5">
      <w:type w:val="continuous"/>
      <w:pgSz w:w="16840" w:h="11910" w:orient="landscape"/>
      <w:pgMar w:top="820" w:right="180" w:bottom="0" w:left="28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763FB"/>
    <w:multiLevelType w:val="hybridMultilevel"/>
    <w:tmpl w:val="95241B3C"/>
    <w:lvl w:ilvl="0" w:tplc="1E96DDEE">
      <w:numFmt w:val="bullet"/>
      <w:lvlText w:val=""/>
      <w:lvlJc w:val="left"/>
      <w:pPr>
        <w:ind w:left="893" w:hanging="567"/>
      </w:pPr>
      <w:rPr>
        <w:rFonts w:ascii="Symbol" w:eastAsia="Symbol" w:hAnsi="Symbol" w:cs="Symbol" w:hint="default"/>
        <w:w w:val="99"/>
        <w:sz w:val="20"/>
        <w:szCs w:val="20"/>
        <w:lang w:val="tr-TR" w:eastAsia="en-US" w:bidi="ar-SA"/>
      </w:rPr>
    </w:lvl>
    <w:lvl w:ilvl="1" w:tplc="8FA4133C">
      <w:numFmt w:val="bullet"/>
      <w:lvlText w:val=""/>
      <w:lvlJc w:val="left"/>
      <w:pPr>
        <w:ind w:left="1292" w:hanging="567"/>
      </w:pPr>
      <w:rPr>
        <w:rFonts w:ascii="Symbol" w:eastAsia="Symbol" w:hAnsi="Symbol" w:cs="Symbol" w:hint="default"/>
        <w:w w:val="99"/>
        <w:sz w:val="20"/>
        <w:szCs w:val="20"/>
        <w:lang w:val="tr-TR" w:eastAsia="en-US" w:bidi="ar-SA"/>
      </w:rPr>
    </w:lvl>
    <w:lvl w:ilvl="2" w:tplc="5922C2F4">
      <w:numFmt w:val="bullet"/>
      <w:lvlText w:val="•"/>
      <w:lvlJc w:val="left"/>
      <w:pPr>
        <w:ind w:left="1125" w:hanging="567"/>
      </w:pPr>
      <w:rPr>
        <w:rFonts w:hint="default"/>
        <w:lang w:val="tr-TR" w:eastAsia="en-US" w:bidi="ar-SA"/>
      </w:rPr>
    </w:lvl>
    <w:lvl w:ilvl="3" w:tplc="C706E43E">
      <w:numFmt w:val="bullet"/>
      <w:lvlText w:val="•"/>
      <w:lvlJc w:val="left"/>
      <w:pPr>
        <w:ind w:left="950" w:hanging="567"/>
      </w:pPr>
      <w:rPr>
        <w:rFonts w:hint="default"/>
        <w:lang w:val="tr-TR" w:eastAsia="en-US" w:bidi="ar-SA"/>
      </w:rPr>
    </w:lvl>
    <w:lvl w:ilvl="4" w:tplc="B5FE5DDC">
      <w:numFmt w:val="bullet"/>
      <w:lvlText w:val="•"/>
      <w:lvlJc w:val="left"/>
      <w:pPr>
        <w:ind w:left="775" w:hanging="567"/>
      </w:pPr>
      <w:rPr>
        <w:rFonts w:hint="default"/>
        <w:lang w:val="tr-TR" w:eastAsia="en-US" w:bidi="ar-SA"/>
      </w:rPr>
    </w:lvl>
    <w:lvl w:ilvl="5" w:tplc="5418B2CA">
      <w:numFmt w:val="bullet"/>
      <w:lvlText w:val="•"/>
      <w:lvlJc w:val="left"/>
      <w:pPr>
        <w:ind w:left="600" w:hanging="567"/>
      </w:pPr>
      <w:rPr>
        <w:rFonts w:hint="default"/>
        <w:lang w:val="tr-TR" w:eastAsia="en-US" w:bidi="ar-SA"/>
      </w:rPr>
    </w:lvl>
    <w:lvl w:ilvl="6" w:tplc="629A4C7E">
      <w:numFmt w:val="bullet"/>
      <w:lvlText w:val="•"/>
      <w:lvlJc w:val="left"/>
      <w:pPr>
        <w:ind w:left="425" w:hanging="567"/>
      </w:pPr>
      <w:rPr>
        <w:rFonts w:hint="default"/>
        <w:lang w:val="tr-TR" w:eastAsia="en-US" w:bidi="ar-SA"/>
      </w:rPr>
    </w:lvl>
    <w:lvl w:ilvl="7" w:tplc="E7CC2EFC">
      <w:numFmt w:val="bullet"/>
      <w:lvlText w:val="•"/>
      <w:lvlJc w:val="left"/>
      <w:pPr>
        <w:ind w:left="250" w:hanging="567"/>
      </w:pPr>
      <w:rPr>
        <w:rFonts w:hint="default"/>
        <w:lang w:val="tr-TR" w:eastAsia="en-US" w:bidi="ar-SA"/>
      </w:rPr>
    </w:lvl>
    <w:lvl w:ilvl="8" w:tplc="D520DBA4">
      <w:numFmt w:val="bullet"/>
      <w:lvlText w:val="•"/>
      <w:lvlJc w:val="left"/>
      <w:pPr>
        <w:ind w:left="75" w:hanging="567"/>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8824A5"/>
    <w:rsid w:val="00063688"/>
    <w:rsid w:val="00123EE0"/>
    <w:rsid w:val="00321375"/>
    <w:rsid w:val="005C4262"/>
    <w:rsid w:val="006A7D25"/>
    <w:rsid w:val="008824A5"/>
    <w:rsid w:val="00DD4377"/>
    <w:rsid w:val="00E744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4A5"/>
    <w:rPr>
      <w:rFonts w:ascii="Comic Sans MS" w:eastAsia="Comic Sans MS" w:hAnsi="Comic Sans MS" w:cs="Comic Sans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824A5"/>
    <w:tblPr>
      <w:tblInd w:w="0" w:type="dxa"/>
      <w:tblCellMar>
        <w:top w:w="0" w:type="dxa"/>
        <w:left w:w="0" w:type="dxa"/>
        <w:bottom w:w="0" w:type="dxa"/>
        <w:right w:w="0" w:type="dxa"/>
      </w:tblCellMar>
    </w:tblPr>
  </w:style>
  <w:style w:type="paragraph" w:styleId="GvdeMetni">
    <w:name w:val="Body Text"/>
    <w:basedOn w:val="Normal"/>
    <w:uiPriority w:val="1"/>
    <w:qFormat/>
    <w:rsid w:val="008824A5"/>
    <w:rPr>
      <w:sz w:val="20"/>
      <w:szCs w:val="20"/>
    </w:rPr>
  </w:style>
  <w:style w:type="paragraph" w:customStyle="1" w:styleId="Heading1">
    <w:name w:val="Heading 1"/>
    <w:basedOn w:val="Normal"/>
    <w:uiPriority w:val="1"/>
    <w:qFormat/>
    <w:rsid w:val="008824A5"/>
    <w:pPr>
      <w:spacing w:before="73"/>
      <w:ind w:left="1965"/>
      <w:outlineLvl w:val="1"/>
    </w:pPr>
    <w:rPr>
      <w:rFonts w:ascii="Arial" w:eastAsia="Arial" w:hAnsi="Arial" w:cs="Arial"/>
    </w:rPr>
  </w:style>
  <w:style w:type="paragraph" w:styleId="ListeParagraf">
    <w:name w:val="List Paragraph"/>
    <w:basedOn w:val="Normal"/>
    <w:uiPriority w:val="1"/>
    <w:qFormat/>
    <w:rsid w:val="008824A5"/>
    <w:pPr>
      <w:spacing w:before="101"/>
      <w:ind w:left="893" w:hanging="567"/>
    </w:pPr>
    <w:rPr>
      <w:rFonts w:ascii="Arial" w:eastAsia="Arial" w:hAnsi="Arial" w:cs="Arial"/>
    </w:rPr>
  </w:style>
  <w:style w:type="paragraph" w:customStyle="1" w:styleId="TableParagraph">
    <w:name w:val="Table Paragraph"/>
    <w:basedOn w:val="Normal"/>
    <w:uiPriority w:val="1"/>
    <w:qFormat/>
    <w:rsid w:val="008824A5"/>
  </w:style>
  <w:style w:type="paragraph" w:styleId="BalonMetni">
    <w:name w:val="Balloon Text"/>
    <w:basedOn w:val="Normal"/>
    <w:link w:val="BalonMetniChar"/>
    <w:uiPriority w:val="99"/>
    <w:semiHidden/>
    <w:unhideWhenUsed/>
    <w:rsid w:val="00123EE0"/>
    <w:rPr>
      <w:rFonts w:ascii="Tahoma" w:hAnsi="Tahoma" w:cs="Tahoma"/>
      <w:sz w:val="16"/>
      <w:szCs w:val="16"/>
    </w:rPr>
  </w:style>
  <w:style w:type="character" w:customStyle="1" w:styleId="BalonMetniChar">
    <w:name w:val="Balon Metni Char"/>
    <w:basedOn w:val="VarsaylanParagrafYazTipi"/>
    <w:link w:val="BalonMetni"/>
    <w:uiPriority w:val="99"/>
    <w:semiHidden/>
    <w:rsid w:val="00123EE0"/>
    <w:rPr>
      <w:rFonts w:ascii="Tahoma" w:eastAsia="Comic Sans MS" w:hAnsi="Tahoma" w:cs="Tahoma"/>
      <w:sz w:val="16"/>
      <w:szCs w:val="16"/>
      <w:lang w:val="tr-TR"/>
    </w:rPr>
  </w:style>
  <w:style w:type="character" w:styleId="Kpr">
    <w:name w:val="Hyperlink"/>
    <w:basedOn w:val="VarsaylanParagrafYazTipi"/>
    <w:uiPriority w:val="99"/>
    <w:semiHidden/>
    <w:unhideWhenUsed/>
    <w:rsid w:val="00DD437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erenkucukkayaanaokulu.meb.k12.tr/" TargetMode="External"/><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dcterms:created xsi:type="dcterms:W3CDTF">2020-02-18T07:48:00Z</dcterms:created>
  <dcterms:modified xsi:type="dcterms:W3CDTF">2020-02-18T07:48:00Z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2016-05-01T00:00:00Z</vt:filetime>
  </property>
  <property fmtid="{D5CDD505-2E9C-101B-9397-08002B2CF9AE}" pid="3" name="Creator">
    <vt:lpwstr>Microsoft® Publisher 2016</vt:lpwstr>
  </property>
  <property fmtid="{D5CDD505-2E9C-101B-9397-08002B2CF9AE}" pid="4" name="LastSaved">
    <vt:filetime>2020-02-17T00:00:00Z</vt:filetime>
  </property>
</Properties>
</file>